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58" w:rsidRPr="00D45DC2" w:rsidRDefault="00B41214" w:rsidP="00BA299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5D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BA2997" w:rsidRPr="00D45DC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D45DC2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BA2997" w:rsidRPr="00D45DC2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00058" w:rsidRPr="00160221" w:rsidRDefault="00200058" w:rsidP="0020005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160221">
        <w:rPr>
          <w:rFonts w:ascii="Times New Roman CYR" w:hAnsi="Times New Roman CYR" w:cs="Times New Roman CYR"/>
          <w:b/>
        </w:rPr>
        <w:t xml:space="preserve">ИНСТИТУТ </w:t>
      </w:r>
      <w:r w:rsidR="008C03AE">
        <w:rPr>
          <w:rFonts w:ascii="Times New Roman CYR" w:hAnsi="Times New Roman CYR" w:cs="Times New Roman CYR"/>
          <w:b/>
        </w:rPr>
        <w:t xml:space="preserve">  СОРБОННА- КАЗАХСТАН</w:t>
      </w:r>
    </w:p>
    <w:p w:rsidR="00200058" w:rsidRPr="00160221" w:rsidRDefault="00200058" w:rsidP="0020005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160221">
        <w:rPr>
          <w:rFonts w:ascii="Times New Roman CYR" w:hAnsi="Times New Roman CYR" w:cs="Times New Roman CYR"/>
          <w:b/>
        </w:rPr>
        <w:t xml:space="preserve">специальность: </w:t>
      </w:r>
      <w:r w:rsidR="008C03AE">
        <w:rPr>
          <w:rFonts w:ascii="Times New Roman CYR" w:hAnsi="Times New Roman CYR" w:cs="Times New Roman CYR"/>
          <w:b/>
        </w:rPr>
        <w:t>6М020200</w:t>
      </w:r>
      <w:r w:rsidRPr="00160221">
        <w:rPr>
          <w:rFonts w:ascii="Times New Roman CYR" w:hAnsi="Times New Roman CYR" w:cs="Times New Roman CYR"/>
          <w:b/>
        </w:rPr>
        <w:t>-М</w:t>
      </w:r>
      <w:r w:rsidR="008C03AE">
        <w:rPr>
          <w:rFonts w:ascii="Times New Roman CYR" w:hAnsi="Times New Roman CYR" w:cs="Times New Roman CYR"/>
          <w:b/>
        </w:rPr>
        <w:t>еждународные отношения</w:t>
      </w:r>
    </w:p>
    <w:p w:rsidR="00200058" w:rsidRDefault="00200058" w:rsidP="0020005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kk-KZ"/>
        </w:rPr>
      </w:pPr>
      <w:r w:rsidRPr="00160221">
        <w:rPr>
          <w:rFonts w:ascii="Times New Roman CYR" w:hAnsi="Times New Roman CYR" w:cs="Times New Roman CYR"/>
          <w:b/>
        </w:rPr>
        <w:t xml:space="preserve">Академическая степень– </w:t>
      </w:r>
      <w:proofErr w:type="gramStart"/>
      <w:r w:rsidR="008C03AE">
        <w:rPr>
          <w:rFonts w:ascii="Times New Roman CYR" w:hAnsi="Times New Roman CYR" w:cs="Times New Roman CYR"/>
          <w:b/>
        </w:rPr>
        <w:t>Ма</w:t>
      </w:r>
      <w:proofErr w:type="gramEnd"/>
      <w:r w:rsidR="008C03AE">
        <w:rPr>
          <w:rFonts w:ascii="Times New Roman CYR" w:hAnsi="Times New Roman CYR" w:cs="Times New Roman CYR"/>
          <w:b/>
        </w:rPr>
        <w:t xml:space="preserve">гистр гуманитарных </w:t>
      </w:r>
      <w:r w:rsidR="00157EDC">
        <w:rPr>
          <w:rFonts w:ascii="Times New Roman CYR" w:hAnsi="Times New Roman CYR" w:cs="Times New Roman CYR"/>
          <w:b/>
        </w:rPr>
        <w:t>наук</w:t>
      </w:r>
      <w:r>
        <w:rPr>
          <w:rFonts w:ascii="Times New Roman CYR" w:hAnsi="Times New Roman CYR" w:cs="Times New Roman CYR"/>
          <w:b/>
          <w:lang w:val="kk-KZ"/>
        </w:rPr>
        <w:t xml:space="preserve"> по специальности </w:t>
      </w:r>
      <w:r w:rsidR="008C03AE">
        <w:rPr>
          <w:rFonts w:ascii="Times New Roman CYR" w:hAnsi="Times New Roman CYR" w:cs="Times New Roman CYR"/>
          <w:b/>
          <w:lang w:val="kk-KZ"/>
        </w:rPr>
        <w:t>6М0202</w:t>
      </w:r>
      <w:r>
        <w:rPr>
          <w:rFonts w:ascii="Times New Roman CYR" w:hAnsi="Times New Roman CYR" w:cs="Times New Roman CYR"/>
          <w:b/>
          <w:lang w:val="kk-KZ"/>
        </w:rPr>
        <w:t>00 – М</w:t>
      </w:r>
      <w:r w:rsidR="002A752F">
        <w:rPr>
          <w:rFonts w:ascii="Times New Roman CYR" w:hAnsi="Times New Roman CYR" w:cs="Times New Roman CYR"/>
          <w:b/>
        </w:rPr>
        <w:t>е</w:t>
      </w:r>
      <w:r w:rsidR="008C03AE">
        <w:rPr>
          <w:rFonts w:ascii="Times New Roman CYR" w:hAnsi="Times New Roman CYR" w:cs="Times New Roman CYR"/>
          <w:b/>
          <w:lang w:val="kk-KZ"/>
        </w:rPr>
        <w:t>ждународные отношения</w:t>
      </w:r>
    </w:p>
    <w:p w:rsidR="00200058" w:rsidRPr="00E4009C" w:rsidRDefault="00200058" w:rsidP="00E4009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kk-KZ"/>
        </w:rPr>
      </w:pPr>
      <w:r>
        <w:rPr>
          <w:rFonts w:ascii="Times New Roman CYR" w:hAnsi="Times New Roman CYR" w:cs="Times New Roman CYR"/>
          <w:b/>
          <w:lang w:val="kk-KZ"/>
        </w:rPr>
        <w:t>1-курс</w:t>
      </w:r>
      <w:r w:rsidR="00374AD1">
        <w:rPr>
          <w:rFonts w:ascii="Times New Roman CYR" w:hAnsi="Times New Roman CYR" w:cs="Times New Roman CYR"/>
          <w:b/>
          <w:lang w:val="kk-KZ"/>
        </w:rPr>
        <w:t xml:space="preserve"> (201</w:t>
      </w:r>
      <w:r w:rsidR="00853926">
        <w:rPr>
          <w:rFonts w:ascii="Times New Roman CYR" w:hAnsi="Times New Roman CYR" w:cs="Times New Roman CYR"/>
          <w:b/>
          <w:lang w:val="kk-KZ"/>
        </w:rPr>
        <w:t>7</w:t>
      </w:r>
      <w:r w:rsidR="00374AD1">
        <w:rPr>
          <w:rFonts w:ascii="Times New Roman CYR" w:hAnsi="Times New Roman CYR" w:cs="Times New Roman CYR"/>
          <w:b/>
          <w:lang w:val="kk-KZ"/>
        </w:rPr>
        <w:t>г поступления)</w:t>
      </w:r>
    </w:p>
    <w:tbl>
      <w:tblPr>
        <w:tblStyle w:val="a9"/>
        <w:tblW w:w="15167" w:type="dxa"/>
        <w:tblInd w:w="-176" w:type="dxa"/>
        <w:tblLayout w:type="fixed"/>
        <w:tblLook w:val="04A0"/>
      </w:tblPr>
      <w:tblGrid>
        <w:gridCol w:w="568"/>
        <w:gridCol w:w="1417"/>
        <w:gridCol w:w="2127"/>
        <w:gridCol w:w="1842"/>
        <w:gridCol w:w="709"/>
        <w:gridCol w:w="709"/>
        <w:gridCol w:w="2551"/>
        <w:gridCol w:w="2977"/>
        <w:gridCol w:w="2267"/>
      </w:tblGrid>
      <w:tr w:rsidR="008E0CF5" w:rsidRPr="00C14809" w:rsidTr="00534639">
        <w:tc>
          <w:tcPr>
            <w:tcW w:w="568" w:type="dxa"/>
          </w:tcPr>
          <w:p w:rsidR="00D00DDF" w:rsidRDefault="00D00DDF" w:rsidP="00B41214">
            <w:pPr>
              <w:spacing w:before="24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  <w:p w:rsidR="00D00DDF" w:rsidRPr="00D34F4B" w:rsidRDefault="00D00DDF" w:rsidP="00B41214">
            <w:pPr>
              <w:spacing w:before="24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п/п</w:t>
            </w:r>
          </w:p>
        </w:tc>
        <w:tc>
          <w:tcPr>
            <w:tcW w:w="1417" w:type="dxa"/>
          </w:tcPr>
          <w:p w:rsidR="00D00DDF" w:rsidRDefault="00D00DDF" w:rsidP="00B41214">
            <w:pPr>
              <w:spacing w:before="24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Наименование дисциплины</w:t>
            </w:r>
          </w:p>
          <w:p w:rsidR="00C7303D" w:rsidRPr="00C7303D" w:rsidRDefault="00C7303D" w:rsidP="00B41214">
            <w:pPr>
              <w:spacing w:before="24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00DDF" w:rsidRDefault="00D00DDF" w:rsidP="00D00DDF">
            <w:pPr>
              <w:spacing w:before="24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Краткое содержание курса с указанием цели </w:t>
            </w:r>
          </w:p>
          <w:p w:rsidR="00C7303D" w:rsidRPr="00C7303D" w:rsidRDefault="00C7303D" w:rsidP="00D00DDF">
            <w:pPr>
              <w:spacing w:before="24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00DDF" w:rsidRDefault="003413B9" w:rsidP="00D00DDF">
            <w:pPr>
              <w:spacing w:before="24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Основные </w:t>
            </w:r>
            <w:r w:rsidR="00D00DDF">
              <w:rPr>
                <w:rFonts w:ascii="Times New Roman" w:hAnsi="Times New Roman" w:cs="Times New Roman"/>
              </w:rPr>
              <w:t xml:space="preserve">разделы </w:t>
            </w:r>
          </w:p>
          <w:p w:rsidR="00C7303D" w:rsidRPr="00C7303D" w:rsidRDefault="00C7303D" w:rsidP="00C14809">
            <w:pPr>
              <w:spacing w:before="24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D00DDF" w:rsidRDefault="00D00DDF" w:rsidP="00E4009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D00DDF" w:rsidRPr="00E4009C" w:rsidRDefault="00D00DDF" w:rsidP="00B41214">
            <w:pPr>
              <w:spacing w:before="24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Сем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1" w:type="dxa"/>
          </w:tcPr>
          <w:p w:rsidR="00D00DDF" w:rsidRDefault="00D00DDF" w:rsidP="00B4121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Пререквизиты </w:t>
            </w:r>
          </w:p>
        </w:tc>
        <w:tc>
          <w:tcPr>
            <w:tcW w:w="2977" w:type="dxa"/>
          </w:tcPr>
          <w:p w:rsidR="00D00DDF" w:rsidRDefault="00D00DDF" w:rsidP="00B4121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Постреквизиты</w:t>
            </w:r>
          </w:p>
        </w:tc>
        <w:tc>
          <w:tcPr>
            <w:tcW w:w="2267" w:type="dxa"/>
          </w:tcPr>
          <w:p w:rsidR="00C7303D" w:rsidRPr="00C14809" w:rsidRDefault="00D00DDF" w:rsidP="00B4121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результаты изучения дисциплины (приобретаемые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знания, умения, навыки и компетенции</w:t>
            </w:r>
            <w:r w:rsidR="007710AA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8E0CF5" w:rsidRPr="00F55DF1" w:rsidTr="00534639">
        <w:tc>
          <w:tcPr>
            <w:tcW w:w="568" w:type="dxa"/>
          </w:tcPr>
          <w:p w:rsidR="00D00DDF" w:rsidRPr="00F55DF1" w:rsidRDefault="003122CA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D00DDF" w:rsidRPr="009409F8" w:rsidRDefault="009409F8" w:rsidP="009409F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 тілі/</w:t>
            </w:r>
            <w:r w:rsidR="003122CA"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 язык по  специальности</w:t>
            </w:r>
            <w:r w:rsidR="00D85886" w:rsidRPr="009409F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00DDF" w:rsidRPr="00F55DF1" w:rsidRDefault="00F509B3" w:rsidP="00534639">
            <w:pPr>
              <w:autoSpaceDE w:val="0"/>
              <w:autoSpaceDN w:val="0"/>
              <w:adjustRightInd w:val="0"/>
              <w:spacing w:before="40" w:after="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 w:rsidR="002560A8" w:rsidRPr="00F55D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рактическая работа по поддержанию контактов с иностранными коллегами в устной и письменной форме;</w:t>
            </w:r>
            <w:r w:rsidR="003B7990" w:rsidRPr="00F55D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2560A8" w:rsidRPr="00F55D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налитическая работа с различными источниками информации на французском языке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00DDF" w:rsidRPr="00F55DF1" w:rsidRDefault="0057598B" w:rsidP="00157EDC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Сложные синтаксические конструкции. Subjonctif  </w:t>
            </w:r>
            <w:r w:rsidRPr="00F55D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независимых предложениях.</w:t>
            </w:r>
          </w:p>
          <w:p w:rsidR="004F0B76" w:rsidRPr="00F55DF1" w:rsidRDefault="004F0B76" w:rsidP="00157E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66920" w:rsidRPr="00F55DF1" w:rsidRDefault="00866920" w:rsidP="00157E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Фразеологические сочетания. Стилистически окрашенная лексика. </w:t>
            </w:r>
          </w:p>
        </w:tc>
        <w:tc>
          <w:tcPr>
            <w:tcW w:w="709" w:type="dxa"/>
          </w:tcPr>
          <w:p w:rsidR="00D00DDF" w:rsidRPr="00F55DF1" w:rsidRDefault="002560A8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D00DDF" w:rsidRPr="00F55DF1" w:rsidRDefault="003122CA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2B5A9B" w:rsidRPr="00F55DF1" w:rsidRDefault="002B5A9B" w:rsidP="002B5A9B">
            <w:pPr>
              <w:pStyle w:val="aa"/>
              <w:spacing w:before="40" w:after="60"/>
              <w:rPr>
                <w:lang w:eastAsia="en-US"/>
              </w:rPr>
            </w:pPr>
            <w:r w:rsidRPr="00F55DF1">
              <w:t xml:space="preserve">Практический </w:t>
            </w:r>
            <w:r w:rsidRPr="00F55DF1">
              <w:rPr>
                <w:lang w:eastAsia="en-US"/>
              </w:rPr>
              <w:t xml:space="preserve">курс французского языка для студентов цикла ООД </w:t>
            </w:r>
            <w:proofErr w:type="gramStart"/>
            <w:r w:rsidRPr="00F55DF1">
              <w:rPr>
                <w:lang w:eastAsia="en-US"/>
              </w:rPr>
              <w:t>-б</w:t>
            </w:r>
            <w:proofErr w:type="gramEnd"/>
            <w:r w:rsidRPr="00F55DF1">
              <w:rPr>
                <w:lang w:eastAsia="en-US"/>
              </w:rPr>
              <w:t>акалавр.</w:t>
            </w:r>
          </w:p>
          <w:p w:rsidR="00866920" w:rsidRPr="00F55DF1" w:rsidRDefault="002B5A9B" w:rsidP="00866920">
            <w:pPr>
              <w:pStyle w:val="aa"/>
              <w:spacing w:before="40" w:after="60"/>
              <w:ind w:left="-216"/>
              <w:rPr>
                <w:lang w:val="kk-KZ"/>
              </w:rPr>
            </w:pPr>
            <w:r w:rsidRPr="00F55DF1">
              <w:rPr>
                <w:lang w:eastAsia="en-US"/>
              </w:rPr>
              <w:t xml:space="preserve"> Практический курс французского языка для студентов языковых специальностей.</w:t>
            </w:r>
            <w:r w:rsidR="00866920" w:rsidRPr="00F55DF1">
              <w:rPr>
                <w:lang w:val="kk-KZ"/>
              </w:rPr>
              <w:t xml:space="preserve"> Внешняя политика</w:t>
            </w:r>
          </w:p>
          <w:p w:rsidR="00866920" w:rsidRPr="00F55DF1" w:rsidRDefault="00866920" w:rsidP="00866920">
            <w:pPr>
              <w:pStyle w:val="aa"/>
              <w:spacing w:before="40" w:after="60"/>
              <w:ind w:left="-216"/>
              <w:rPr>
                <w:lang w:val="kk-KZ"/>
              </w:rPr>
            </w:pPr>
            <w:r w:rsidRPr="00F55DF1">
              <w:rPr>
                <w:lang w:val="kk-KZ"/>
              </w:rPr>
              <w:t xml:space="preserve">  РК.</w:t>
            </w:r>
          </w:p>
          <w:p w:rsidR="00866920" w:rsidRPr="00F55DF1" w:rsidRDefault="00866920" w:rsidP="00866920">
            <w:pPr>
              <w:pStyle w:val="aa"/>
              <w:spacing w:before="40" w:after="60"/>
              <w:ind w:left="-216"/>
              <w:rPr>
                <w:lang w:val="kk-KZ"/>
              </w:rPr>
            </w:pPr>
            <w:r w:rsidRPr="00F55DF1">
              <w:rPr>
                <w:lang w:val="kk-KZ"/>
              </w:rPr>
              <w:t xml:space="preserve"> История стран Европы </w:t>
            </w:r>
          </w:p>
          <w:p w:rsidR="00866920" w:rsidRPr="00F55DF1" w:rsidRDefault="00866920" w:rsidP="00866920">
            <w:pPr>
              <w:pStyle w:val="aa"/>
              <w:spacing w:before="40" w:after="60"/>
              <w:ind w:left="-216"/>
              <w:rPr>
                <w:lang w:val="kk-KZ"/>
              </w:rPr>
            </w:pPr>
            <w:r w:rsidRPr="00F55DF1">
              <w:rPr>
                <w:lang w:val="kk-KZ"/>
              </w:rPr>
              <w:t xml:space="preserve">и Америки. </w:t>
            </w:r>
          </w:p>
          <w:p w:rsidR="00866920" w:rsidRPr="00F55DF1" w:rsidRDefault="00866920" w:rsidP="00866920">
            <w:pPr>
              <w:pStyle w:val="aa"/>
              <w:spacing w:before="40" w:after="60"/>
              <w:ind w:left="-216"/>
              <w:rPr>
                <w:lang w:val="kk-KZ"/>
              </w:rPr>
            </w:pPr>
            <w:r w:rsidRPr="00F55DF1">
              <w:rPr>
                <w:lang w:val="kk-KZ"/>
              </w:rPr>
              <w:t xml:space="preserve"> </w:t>
            </w:r>
          </w:p>
          <w:p w:rsidR="002B5A9B" w:rsidRPr="00F55DF1" w:rsidRDefault="002B5A9B" w:rsidP="002B5A9B">
            <w:pPr>
              <w:pStyle w:val="aa"/>
              <w:spacing w:before="40" w:after="60"/>
              <w:rPr>
                <w:lang w:eastAsia="en-US"/>
              </w:rPr>
            </w:pPr>
          </w:p>
          <w:p w:rsidR="00D00DDF" w:rsidRPr="00F55DF1" w:rsidRDefault="00D00DDF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tbl>
            <w:tblPr>
              <w:tblW w:w="8296" w:type="dxa"/>
              <w:tblLayout w:type="fixed"/>
              <w:tblLook w:val="04A0"/>
            </w:tblPr>
            <w:tblGrid>
              <w:gridCol w:w="8296"/>
            </w:tblGrid>
            <w:tr w:rsidR="001C29A3" w:rsidRPr="00B05D23" w:rsidTr="000A37D0">
              <w:trPr>
                <w:trHeight w:val="481"/>
              </w:trPr>
              <w:tc>
                <w:tcPr>
                  <w:tcW w:w="8296" w:type="dxa"/>
                  <w:hideMark/>
                </w:tcPr>
                <w:p w:rsidR="00F819BC" w:rsidRPr="00F55DF1" w:rsidRDefault="00F819BC" w:rsidP="00442A0F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F55D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lastRenderedPageBreak/>
                    <w:t>Ғылыми зерртеу</w:t>
                  </w:r>
                </w:p>
                <w:p w:rsidR="00534639" w:rsidRDefault="00F819BC" w:rsidP="00442A0F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F55D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методологиясы/ </w:t>
                  </w:r>
                </w:p>
                <w:p w:rsidR="003B7990" w:rsidRPr="00F55DF1" w:rsidRDefault="003B7990" w:rsidP="00442A0F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F55D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Методология научных </w:t>
                  </w:r>
                </w:p>
                <w:p w:rsidR="00442A0F" w:rsidRPr="00F55DF1" w:rsidRDefault="003B7990" w:rsidP="00534639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F55D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исследований/</w:t>
                  </w:r>
                </w:p>
                <w:p w:rsidR="00F819BC" w:rsidRPr="00F55DF1" w:rsidRDefault="00F819BC" w:rsidP="00F819B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:rsidR="00F819BC" w:rsidRPr="00F55DF1" w:rsidRDefault="00F819BC" w:rsidP="00F819B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55D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</w:t>
                  </w:r>
                  <w:r w:rsidRPr="00F55DF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Халықаралық </w:t>
                  </w:r>
                </w:p>
                <w:p w:rsidR="00F819BC" w:rsidRPr="00F55DF1" w:rsidRDefault="00F819BC" w:rsidP="00F819B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55DF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саясаттағы </w:t>
                  </w:r>
                </w:p>
                <w:p w:rsidR="00F819BC" w:rsidRPr="00F55DF1" w:rsidRDefault="00F819BC" w:rsidP="00F819BC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55DF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келіссөздер тәсілдері / </w:t>
                  </w:r>
                </w:p>
                <w:p w:rsidR="00F819BC" w:rsidRPr="00F55DF1" w:rsidRDefault="00F819BC" w:rsidP="00F819BC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55DF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Средства диалога в </w:t>
                  </w:r>
                </w:p>
                <w:p w:rsidR="003B7990" w:rsidRPr="00534639" w:rsidRDefault="00F819BC" w:rsidP="00534639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55DF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международной политике </w:t>
                  </w:r>
                </w:p>
                <w:p w:rsidR="0083035A" w:rsidRPr="00F55DF1" w:rsidRDefault="0083035A" w:rsidP="003B799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:rsidR="003B7990" w:rsidRPr="00F55DF1" w:rsidRDefault="003B7990" w:rsidP="003B799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:rsidR="001C29A3" w:rsidRPr="009409F8" w:rsidRDefault="001C29A3" w:rsidP="00E6272F">
                  <w:pPr>
                    <w:pStyle w:val="aa"/>
                    <w:spacing w:before="40" w:after="60"/>
                    <w:ind w:left="-74"/>
                    <w:rPr>
                      <w:lang w:val="en-US"/>
                    </w:rPr>
                  </w:pPr>
                  <w:r w:rsidRPr="009409F8">
                    <w:rPr>
                      <w:lang w:val="en-US"/>
                    </w:rPr>
                    <w:t xml:space="preserve"> </w:t>
                  </w:r>
                </w:p>
              </w:tc>
            </w:tr>
          </w:tbl>
          <w:p w:rsidR="00D00DDF" w:rsidRPr="00F55DF1" w:rsidRDefault="00D00DDF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</w:tcPr>
          <w:p w:rsidR="00D85886" w:rsidRPr="00D85886" w:rsidRDefault="00E6272F" w:rsidP="003B7990">
            <w:pPr>
              <w:pStyle w:val="ac"/>
              <w:numPr>
                <w:ilvl w:val="0"/>
                <w:numId w:val="2"/>
              </w:numPr>
              <w:spacing w:before="40" w:after="60" w:line="276" w:lineRule="auto"/>
              <w:ind w:left="0"/>
              <w:contextualSpacing w:val="0"/>
              <w:jc w:val="both"/>
              <w:rPr>
                <w:b/>
              </w:rPr>
            </w:pPr>
            <w:r w:rsidRPr="00F55DF1">
              <w:t>уметь использовать  языковые формы в соответствии с ситуацией общения</w:t>
            </w:r>
            <w:proofErr w:type="gramStart"/>
            <w:r w:rsidRPr="00F55DF1">
              <w:t>;.</w:t>
            </w:r>
            <w:proofErr w:type="gramEnd"/>
          </w:p>
          <w:p w:rsidR="00E6272F" w:rsidRPr="00F55DF1" w:rsidRDefault="00E6272F" w:rsidP="003B7990">
            <w:pPr>
              <w:pStyle w:val="ac"/>
              <w:numPr>
                <w:ilvl w:val="0"/>
                <w:numId w:val="2"/>
              </w:numPr>
              <w:spacing w:before="40" w:after="60" w:line="276" w:lineRule="auto"/>
              <w:ind w:left="0"/>
              <w:contextualSpacing w:val="0"/>
              <w:jc w:val="both"/>
              <w:rPr>
                <w:b/>
              </w:rPr>
            </w:pPr>
            <w:r w:rsidRPr="00F55DF1">
              <w:t>владеть языковыми средствами в соответствии с темами и сферами общения</w:t>
            </w:r>
            <w:r w:rsidR="003B7990" w:rsidRPr="00F55DF1">
              <w:rPr>
                <w:lang w:val="kk-KZ"/>
              </w:rPr>
              <w:t>,</w:t>
            </w:r>
            <w:r w:rsidRPr="00F55DF1">
              <w:t xml:space="preserve"> использовать  изучаемый язык как средство общения и познавательной </w:t>
            </w:r>
            <w:r w:rsidRPr="00F55DF1">
              <w:lastRenderedPageBreak/>
              <w:t>деятельности;</w:t>
            </w:r>
          </w:p>
          <w:p w:rsidR="00D00DDF" w:rsidRPr="00F55DF1" w:rsidRDefault="00D00DDF" w:rsidP="00E6272F">
            <w:pPr>
              <w:pStyle w:val="ac"/>
              <w:numPr>
                <w:ilvl w:val="0"/>
                <w:numId w:val="3"/>
              </w:numPr>
              <w:spacing w:before="40" w:after="60" w:line="276" w:lineRule="auto"/>
              <w:ind w:left="0"/>
              <w:contextualSpacing w:val="0"/>
              <w:rPr>
                <w:lang w:val="kk-KZ"/>
              </w:rPr>
            </w:pPr>
          </w:p>
        </w:tc>
      </w:tr>
      <w:tr w:rsidR="00502DB3" w:rsidRPr="00F55DF1" w:rsidTr="00534639">
        <w:tc>
          <w:tcPr>
            <w:tcW w:w="568" w:type="dxa"/>
          </w:tcPr>
          <w:p w:rsidR="00502DB3" w:rsidRPr="00F55DF1" w:rsidRDefault="00502DB3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417" w:type="dxa"/>
          </w:tcPr>
          <w:p w:rsidR="00502DB3" w:rsidRPr="00F55DF1" w:rsidRDefault="00502DB3" w:rsidP="001F47F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зерттеу  әдістемесі/ Метод</w:t>
            </w:r>
            <w:r w:rsidR="00075A06"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ология</w:t>
            </w: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научного исследования /The scintific research method /</w:t>
            </w:r>
          </w:p>
          <w:p w:rsidR="00502DB3" w:rsidRPr="00F55DF1" w:rsidRDefault="00502DB3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02DB3" w:rsidRPr="00F55DF1" w:rsidRDefault="00502DB3" w:rsidP="00D6252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зерттеулерді қолданудың әдістері мен практикасы сарапталынады, практикалық түрде қолдануды қалыптастыру</w:t>
            </w:r>
          </w:p>
          <w:p w:rsidR="00502DB3" w:rsidRPr="00F55DF1" w:rsidRDefault="00502DB3" w:rsidP="000A37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Целью является ознакомление студентов с принципами написания магистерской диссертации, принятыми во французской методологии (редактирование и оформление текстов, сносок, цитат, библиографических данных. </w:t>
            </w:r>
            <w:proofErr w:type="gramEnd"/>
          </w:p>
          <w:p w:rsidR="00502DB3" w:rsidRPr="00F55DF1" w:rsidRDefault="00502DB3" w:rsidP="00D6252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61D79" w:rsidRPr="00F55DF1" w:rsidRDefault="00AF6E03" w:rsidP="00B41214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Зерттеудің жалпығылыми әдістері </w:t>
            </w:r>
            <w:r w:rsidR="00843F9A" w:rsidRPr="00F55DF1">
              <w:rPr>
                <w:rFonts w:ascii="Times New Roman" w:hAnsi="Times New Roman" w:cs="Times New Roman"/>
                <w:sz w:val="24"/>
                <w:szCs w:val="24"/>
              </w:rPr>
              <w:t>Общенаучные методы исследования</w:t>
            </w:r>
          </w:p>
          <w:p w:rsidR="00AF54CA" w:rsidRPr="00F55DF1" w:rsidRDefault="00461D79" w:rsidP="00B41214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Саяси</w:t>
            </w:r>
            <w:proofErr w:type="spellEnd"/>
            <w:r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 ғылымдарды </w:t>
            </w:r>
            <w:proofErr w:type="spellStart"/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зерттеуде</w:t>
            </w:r>
            <w:proofErr w:type="spellEnd"/>
            <w:r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 қолданылатын </w:t>
            </w:r>
            <w:proofErr w:type="spellStart"/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іргелес</w:t>
            </w:r>
            <w:proofErr w:type="spellEnd"/>
            <w:r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 ғылы</w:t>
            </w: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дардың әдістері </w:t>
            </w:r>
          </w:p>
          <w:p w:rsidR="00843F9A" w:rsidRPr="00F55DF1" w:rsidRDefault="00843F9A" w:rsidP="00B41214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Методы смежных наук, применяемых при исследовании  международных отношени</w:t>
            </w:r>
            <w:r w:rsidR="00AF54CA" w:rsidRPr="00F55DF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AF54CA" w:rsidRPr="00F55DF1" w:rsidRDefault="00AF54CA" w:rsidP="00AF54CA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Жазба</w:t>
            </w:r>
            <w:proofErr w:type="spellEnd"/>
            <w:r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 жұмысттарының құрылымы және мазмұны</w:t>
            </w:r>
          </w:p>
          <w:p w:rsidR="00AF54CA" w:rsidRPr="00F55DF1" w:rsidRDefault="009273F0" w:rsidP="00B91BDA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Структура  и содержание  письменных работ</w:t>
            </w:r>
          </w:p>
        </w:tc>
        <w:tc>
          <w:tcPr>
            <w:tcW w:w="709" w:type="dxa"/>
          </w:tcPr>
          <w:p w:rsidR="00502DB3" w:rsidRPr="00F55DF1" w:rsidRDefault="00502DB3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02DB3" w:rsidRPr="00F55DF1" w:rsidRDefault="00502DB3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</w:t>
            </w: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Дипломатическая документация</w:t>
            </w: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502DB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Теория международных отношений</w:t>
            </w: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практика</w:t>
            </w: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қатынастар теориясы</w:t>
            </w: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A106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502D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96FB2" w:rsidRPr="00F55DF1" w:rsidRDefault="00AF54CA" w:rsidP="00696F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96FB2" w:rsidRPr="00F55DF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696FB2"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 и уме</w:t>
            </w: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ть применять методы</w:t>
            </w:r>
            <w:r w:rsidR="00696FB2"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  необходимые для научных  исследований, навыки отбора и обзора   материалов</w:t>
            </w:r>
            <w:proofErr w:type="gramStart"/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96FB2"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96FB2" w:rsidRPr="00F55D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96FB2" w:rsidRPr="00F55DF1">
              <w:rPr>
                <w:rFonts w:ascii="Times New Roman" w:hAnsi="Times New Roman" w:cs="Times New Roman"/>
                <w:sz w:val="24"/>
                <w:szCs w:val="24"/>
              </w:rPr>
              <w:t>зучат</w:t>
            </w: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96FB2"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  исследования международных отношений, приобре</w:t>
            </w: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696FB2"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 умения использования их на практике</w:t>
            </w:r>
          </w:p>
          <w:p w:rsidR="00696FB2" w:rsidRPr="00F55DF1" w:rsidRDefault="00696FB2" w:rsidP="00696FB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зерттеулер жүргізу үшін қажетті білім алу, материалдарды таңдау және оқу, халықаралық қатынастарды зерттеу, алған білімді практикада қолдануға тырысу., шешім қабылдау үшін әр түрлі аспектілерді сараптау</w:t>
            </w:r>
          </w:p>
          <w:p w:rsidR="00502DB3" w:rsidRPr="00F55DF1" w:rsidRDefault="00502DB3" w:rsidP="00696FB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2DB3" w:rsidRPr="00F55DF1" w:rsidTr="00534639">
        <w:tc>
          <w:tcPr>
            <w:tcW w:w="568" w:type="dxa"/>
          </w:tcPr>
          <w:p w:rsidR="00502DB3" w:rsidRPr="00F55DF1" w:rsidRDefault="00502DB3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417" w:type="dxa"/>
          </w:tcPr>
          <w:p w:rsidR="00502DB3" w:rsidRPr="00F55DF1" w:rsidRDefault="00502DB3" w:rsidP="00046C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Компъютерлік және ғаламторлық құрал тәсілдер</w:t>
            </w:r>
            <w:r w:rsidR="009409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 Компьтерные и интернетовские  инструментальные средства </w:t>
            </w:r>
            <w:r w:rsidRPr="00F55D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F55DF1">
              <w:rPr>
                <w:rFonts w:ascii="Times New Roman" w:hAnsi="Times New Roman" w:cs="Times New Roman"/>
                <w:color w:val="1A1A1A"/>
                <w:sz w:val="24"/>
                <w:szCs w:val="24"/>
                <w:lang w:val="kk-KZ"/>
              </w:rPr>
              <w:t>  Computer and internet tools / Les outils informatiques et Internet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02DB3" w:rsidRPr="00F55DF1" w:rsidRDefault="00502DB3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E5E68" w:rsidRPr="00F55DF1" w:rsidRDefault="003E5E68" w:rsidP="003E5E6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Производить, обрабатывать, использовать и распространять цифровые документы</w:t>
            </w:r>
          </w:p>
          <w:p w:rsidR="003E5E68" w:rsidRPr="00F55DF1" w:rsidRDefault="003E5E68" w:rsidP="003E5E6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Организация поиска информации в цифровую эпоху.</w:t>
            </w:r>
          </w:p>
          <w:p w:rsidR="00502DB3" w:rsidRPr="00F55DF1" w:rsidRDefault="003E5E68" w:rsidP="00B91B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Управлять цифровыми инструментами, используемыми для разработки и ведения проекта.</w:t>
            </w:r>
          </w:p>
        </w:tc>
        <w:tc>
          <w:tcPr>
            <w:tcW w:w="709" w:type="dxa"/>
          </w:tcPr>
          <w:p w:rsidR="00502DB3" w:rsidRPr="00F55DF1" w:rsidRDefault="00502DB3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02DB3" w:rsidRPr="00F55DF1" w:rsidRDefault="00502DB3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6B7047" w:rsidRPr="00F55DF1" w:rsidRDefault="006B7047" w:rsidP="006B7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Иметь базовые знания по офисным приложениям и </w:t>
            </w:r>
            <w:proofErr w:type="spellStart"/>
            <w:proofErr w:type="gramStart"/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Интернет-навигации</w:t>
            </w:r>
            <w:proofErr w:type="spellEnd"/>
            <w:proofErr w:type="gramEnd"/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7047" w:rsidRPr="00F55DF1" w:rsidRDefault="006B7047" w:rsidP="006B7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3" w:rsidRPr="00F55DF1" w:rsidRDefault="00502DB3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A7F07" w:rsidRPr="00F55DF1" w:rsidRDefault="00EA7F07" w:rsidP="00EA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  <w:r w:rsidR="00B05D23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магистрантов </w:t>
            </w: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управлять, по крайней мере, 2/3 навыками </w:t>
            </w:r>
            <w:proofErr w:type="spellStart"/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репозитория</w:t>
            </w:r>
            <w:proofErr w:type="spellEnd"/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7F07" w:rsidRPr="00F55DF1" w:rsidRDefault="00EA7F07" w:rsidP="00EA7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B3" w:rsidRPr="00F55DF1" w:rsidRDefault="00502DB3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</w:tcPr>
          <w:p w:rsidR="00502DB3" w:rsidRPr="00F55DF1" w:rsidRDefault="00502DB3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2DB3" w:rsidRPr="00F55DF1" w:rsidTr="00534639">
        <w:tc>
          <w:tcPr>
            <w:tcW w:w="568" w:type="dxa"/>
          </w:tcPr>
          <w:p w:rsidR="00502DB3" w:rsidRPr="00F55DF1" w:rsidRDefault="00502DB3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502DB3" w:rsidRPr="00F55DF1" w:rsidRDefault="00502DB3" w:rsidP="006B1B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саясаттағы келіссөздер тәсілдері / Средства диалога в международной политике /Le moyen du dialogue </w:t>
            </w: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comme outil dans la politique international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02DB3" w:rsidRPr="00F55DF1" w:rsidRDefault="00502DB3" w:rsidP="00E6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знать фундаментальные основы современных международных отношений</w:t>
            </w:r>
          </w:p>
          <w:p w:rsidR="00502DB3" w:rsidRPr="00F55DF1" w:rsidRDefault="00502DB3" w:rsidP="00E6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влияние различных инструментов, позволяющих установить диалог </w:t>
            </w:r>
            <w:r w:rsidRPr="00F55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предупредить конфликты в международном масштабе. </w:t>
            </w:r>
          </w:p>
          <w:p w:rsidR="00502DB3" w:rsidRPr="00F55DF1" w:rsidRDefault="00502DB3" w:rsidP="007C72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E5E68" w:rsidRPr="00F55DF1" w:rsidRDefault="00AB3D00" w:rsidP="003E5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Определения для акторов и средств диалога. События из истории международных отношений 19-21 веков.</w:t>
            </w:r>
            <w:r w:rsidR="005749FC"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 Роль международных организаций </w:t>
            </w:r>
            <w:r w:rsidR="005749FC" w:rsidRPr="00F55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диалоге. (ООН, ЮНЕСКО, Совет Европы, ОБСЕ).</w:t>
            </w:r>
          </w:p>
          <w:p w:rsidR="00A36A1A" w:rsidRPr="00B05D23" w:rsidRDefault="00A36A1A" w:rsidP="0037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Растущее влияние экономических субъектов в контексте глобализации</w:t>
            </w:r>
            <w:r w:rsidR="00376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502DB3" w:rsidRPr="00F55DF1" w:rsidRDefault="00502DB3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09" w:type="dxa"/>
          </w:tcPr>
          <w:p w:rsidR="00502DB3" w:rsidRPr="00F55DF1" w:rsidRDefault="00502DB3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502DB3" w:rsidRPr="00F55DF1" w:rsidRDefault="00657895" w:rsidP="0065789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международных отношений  в новейшее время, дипломатия,</w:t>
            </w:r>
            <w:r w:rsidR="004B0D98"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Современная система международных отношений </w:t>
            </w:r>
          </w:p>
        </w:tc>
        <w:tc>
          <w:tcPr>
            <w:tcW w:w="2977" w:type="dxa"/>
          </w:tcPr>
          <w:p w:rsidR="00502DB3" w:rsidRPr="00F55DF1" w:rsidRDefault="00657895" w:rsidP="0065789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геополитика,теория  международных отношений</w:t>
            </w:r>
          </w:p>
        </w:tc>
        <w:tc>
          <w:tcPr>
            <w:tcW w:w="2267" w:type="dxa"/>
          </w:tcPr>
          <w:p w:rsidR="00502DB3" w:rsidRPr="00F55DF1" w:rsidRDefault="00311406" w:rsidP="00F95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502DB3"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</w:t>
            </w: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02DB3"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взаимодействий между </w:t>
            </w:r>
            <w:proofErr w:type="spellStart"/>
            <w:r w:rsidR="004A7D29" w:rsidRPr="00F55DF1">
              <w:rPr>
                <w:rFonts w:ascii="Times New Roman" w:hAnsi="Times New Roman" w:cs="Times New Roman"/>
                <w:sz w:val="24"/>
                <w:szCs w:val="24"/>
              </w:rPr>
              <w:t>акторами</w:t>
            </w:r>
            <w:proofErr w:type="spellEnd"/>
            <w:r w:rsidR="004A7D29"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</w:t>
            </w:r>
            <w:r w:rsidR="00502DB3"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</w:t>
            </w:r>
            <w:r w:rsidR="004A7D29" w:rsidRPr="00F55DF1">
              <w:rPr>
                <w:rFonts w:ascii="Times New Roman" w:hAnsi="Times New Roman" w:cs="Times New Roman"/>
                <w:sz w:val="24"/>
                <w:szCs w:val="24"/>
              </w:rPr>
              <w:t>х отношений</w:t>
            </w:r>
            <w:r w:rsidR="00502DB3"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D29" w:rsidRPr="00F55DF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502DB3"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влияние различных инструментов, </w:t>
            </w:r>
            <w:r w:rsidR="004A7D29" w:rsidRPr="00F55DF1">
              <w:rPr>
                <w:rFonts w:ascii="Times New Roman" w:hAnsi="Times New Roman" w:cs="Times New Roman"/>
                <w:sz w:val="24"/>
                <w:szCs w:val="24"/>
              </w:rPr>
              <w:t>обеспечивающих</w:t>
            </w:r>
            <w:r w:rsidR="00502DB3"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 диалог и предупре</w:t>
            </w:r>
            <w:r w:rsidR="004A7D29" w:rsidRPr="00F55DF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02DB3" w:rsidRPr="00F55D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952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2DB3" w:rsidRPr="00F55DF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BE346C"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E346C"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конфликт</w:t>
            </w:r>
          </w:p>
        </w:tc>
      </w:tr>
      <w:tr w:rsidR="00502DB3" w:rsidRPr="00F55DF1" w:rsidTr="00534639">
        <w:tc>
          <w:tcPr>
            <w:tcW w:w="568" w:type="dxa"/>
          </w:tcPr>
          <w:p w:rsidR="00502DB3" w:rsidRPr="00F55DF1" w:rsidRDefault="00502DB3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417" w:type="dxa"/>
          </w:tcPr>
          <w:p w:rsidR="00502DB3" w:rsidRPr="00F55DF1" w:rsidRDefault="00502DB3" w:rsidP="009409F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 язык продвинутый  уровень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02DB3" w:rsidRPr="00B05D23" w:rsidRDefault="001B643A" w:rsidP="00B05D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подготовленности магистра в области международных отношений и мировой политике к аналитической обработке внешнеполитической и международной информации на основе усвоения им профессионально ориентированных и специализированных теоретических и практических аспектов </w:t>
            </w:r>
            <w:r w:rsidRPr="00F55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соответствующего языка международного общения.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02DB3" w:rsidRPr="00F55DF1" w:rsidRDefault="000A7697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Официально-деловой стиль и его жанровые разновидности</w:t>
            </w:r>
          </w:p>
        </w:tc>
        <w:tc>
          <w:tcPr>
            <w:tcW w:w="709" w:type="dxa"/>
          </w:tcPr>
          <w:p w:rsidR="00502DB3" w:rsidRPr="00F55DF1" w:rsidRDefault="00502DB3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02DB3" w:rsidRPr="00F55DF1" w:rsidRDefault="00502DB3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02DB3" w:rsidRPr="00F55DF1" w:rsidRDefault="001F5602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дипломатии,</w:t>
            </w:r>
            <w:r w:rsidR="000A3D84"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история  стран Европы и Америки</w:t>
            </w:r>
          </w:p>
        </w:tc>
        <w:tc>
          <w:tcPr>
            <w:tcW w:w="2977" w:type="dxa"/>
          </w:tcPr>
          <w:p w:rsidR="00502DB3" w:rsidRPr="00F55DF1" w:rsidRDefault="00502DB3" w:rsidP="00453857">
            <w:pPr>
              <w:pStyle w:val="aa"/>
              <w:spacing w:before="40" w:after="60"/>
              <w:rPr>
                <w:lang w:val="kk-KZ"/>
              </w:rPr>
            </w:pPr>
            <w:r w:rsidRPr="00F55DF1">
              <w:rPr>
                <w:lang w:val="kk-KZ"/>
              </w:rPr>
              <w:t xml:space="preserve"> Международное право.</w:t>
            </w:r>
          </w:p>
          <w:p w:rsidR="00502DB3" w:rsidRPr="00F55DF1" w:rsidRDefault="00502DB3" w:rsidP="00453857">
            <w:pPr>
              <w:pStyle w:val="aa"/>
              <w:spacing w:before="40" w:after="60"/>
              <w:rPr>
                <w:lang w:val="kk-KZ"/>
              </w:rPr>
            </w:pPr>
            <w:r w:rsidRPr="00F55DF1">
              <w:rPr>
                <w:lang w:val="kk-KZ"/>
              </w:rPr>
              <w:t xml:space="preserve"> Мировая экономика</w:t>
            </w:r>
          </w:p>
          <w:p w:rsidR="00502DB3" w:rsidRPr="00F55DF1" w:rsidRDefault="00502DB3" w:rsidP="000A3D84">
            <w:pPr>
              <w:pStyle w:val="aa"/>
              <w:spacing w:before="40" w:after="60"/>
              <w:rPr>
                <w:lang w:val="kk-KZ"/>
              </w:rPr>
            </w:pPr>
            <w:r w:rsidRPr="00F55DF1">
              <w:rPr>
                <w:lang w:val="kk-KZ"/>
              </w:rPr>
              <w:t xml:space="preserve"> </w:t>
            </w:r>
          </w:p>
        </w:tc>
        <w:tc>
          <w:tcPr>
            <w:tcW w:w="2267" w:type="dxa"/>
          </w:tcPr>
          <w:p w:rsidR="00E6272F" w:rsidRPr="00F55DF1" w:rsidRDefault="00E6272F" w:rsidP="00E6272F">
            <w:pPr>
              <w:pStyle w:val="ac"/>
              <w:numPr>
                <w:ilvl w:val="0"/>
                <w:numId w:val="3"/>
              </w:numPr>
              <w:spacing w:before="40" w:after="60" w:line="276" w:lineRule="auto"/>
              <w:ind w:left="0"/>
              <w:contextualSpacing w:val="0"/>
            </w:pPr>
            <w:r w:rsidRPr="00F55DF1">
              <w:rPr>
                <w:bCs/>
              </w:rPr>
              <w:t>Уметь</w:t>
            </w:r>
            <w:r w:rsidRPr="00F55DF1">
              <w:rPr>
                <w:b/>
                <w:bCs/>
              </w:rPr>
              <w:t xml:space="preserve">  </w:t>
            </w:r>
            <w:r w:rsidRPr="00F55DF1">
              <w:t xml:space="preserve"> адекватно строить свое речевое и неречевое поведение, умения понимать и интерпретировать </w:t>
            </w:r>
            <w:proofErr w:type="spellStart"/>
            <w:r w:rsidRPr="00F55DF1">
              <w:t>лингвокультурные</w:t>
            </w:r>
            <w:proofErr w:type="spellEnd"/>
            <w:r w:rsidRPr="00F55DF1">
              <w:t xml:space="preserve"> факты.</w:t>
            </w:r>
          </w:p>
          <w:p w:rsidR="00502DB3" w:rsidRPr="00F55DF1" w:rsidRDefault="00502DB3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1B29" w:rsidRPr="00F55DF1" w:rsidTr="00534639">
        <w:tc>
          <w:tcPr>
            <w:tcW w:w="568" w:type="dxa"/>
          </w:tcPr>
          <w:p w:rsidR="00641B29" w:rsidRPr="00F55DF1" w:rsidRDefault="00641B29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417" w:type="dxa"/>
          </w:tcPr>
          <w:p w:rsidR="00641B29" w:rsidRPr="00F55DF1" w:rsidRDefault="009409F8" w:rsidP="001416A7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кезендегі әлемдік экономикасының дамуының әркел</w:t>
            </w:r>
            <w:r w:rsidR="00141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ігі/Неравномерность развития мировой экономики на современном этапе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05D23" w:rsidRDefault="00B05D23" w:rsidP="008934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29" w:rsidRPr="00F55DF1" w:rsidRDefault="008934EB" w:rsidP="008934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международных организации на современном этапе, раскрытие причин усиления  влияния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05D23" w:rsidRDefault="00B05D23" w:rsidP="00A728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1B29" w:rsidRPr="00F55DF1" w:rsidRDefault="00A72859" w:rsidP="00A728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Проблемы и перспективы развития мировых региональных центров</w:t>
            </w:r>
          </w:p>
          <w:p w:rsidR="007E02B3" w:rsidRPr="00F55DF1" w:rsidRDefault="007E02B3" w:rsidP="00A728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Негосударственные участники международных отношений</w:t>
            </w:r>
          </w:p>
          <w:p w:rsidR="007E02B3" w:rsidRPr="00F55DF1" w:rsidRDefault="007E02B3" w:rsidP="00A728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черты и типология МПО</w:t>
            </w:r>
          </w:p>
        </w:tc>
        <w:tc>
          <w:tcPr>
            <w:tcW w:w="709" w:type="dxa"/>
          </w:tcPr>
          <w:p w:rsidR="00B05D23" w:rsidRDefault="00B05D23" w:rsidP="00A0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1B29" w:rsidRPr="00F55DF1" w:rsidRDefault="00641B29" w:rsidP="00A0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05D23" w:rsidRDefault="00B05D23" w:rsidP="00A03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29" w:rsidRPr="00F55DF1" w:rsidRDefault="00641B29" w:rsidP="00A03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05D23" w:rsidRDefault="00B05D23" w:rsidP="00A106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29" w:rsidRPr="00F55DF1" w:rsidRDefault="008934EB" w:rsidP="00A106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«Современная  система  международных отношений</w:t>
            </w:r>
            <w:r w:rsidR="00641B29" w:rsidRPr="00F55D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1B29" w:rsidRPr="00F55DF1">
              <w:rPr>
                <w:rFonts w:ascii="Times New Roman" w:hAnsi="Times New Roman" w:cs="Times New Roman"/>
                <w:sz w:val="24"/>
                <w:szCs w:val="24"/>
              </w:rPr>
              <w:t>«История стран Европы и Америки»</w:t>
            </w: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08B0"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Интеграционные процессы в мировом  сообществе</w:t>
            </w:r>
            <w:r w:rsidR="00FE08B0" w:rsidRPr="00F55D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1B29" w:rsidRPr="00F55DF1" w:rsidRDefault="00641B29" w:rsidP="00A10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05D23" w:rsidRDefault="00B05D23" w:rsidP="00A106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41B29" w:rsidRDefault="00B91BDA" w:rsidP="00A106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Теория   международных отношений</w:t>
            </w:r>
            <w:r w:rsidR="005346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.Глобализация и международные отношения.</w:t>
            </w:r>
          </w:p>
          <w:p w:rsidR="00D02D75" w:rsidRPr="00F55DF1" w:rsidRDefault="00D02D75" w:rsidP="00A106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</w:tcPr>
          <w:p w:rsidR="00B05D23" w:rsidRDefault="00B05D23" w:rsidP="00A106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B29" w:rsidRPr="00F55DF1" w:rsidRDefault="00641B29" w:rsidP="00A106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eastAsia="Times New Roman" w:hAnsi="Times New Roman" w:cs="Times New Roman"/>
                <w:sz w:val="24"/>
                <w:szCs w:val="24"/>
              </w:rPr>
              <w:t>зна</w:t>
            </w:r>
            <w:r w:rsidR="00FE08B0" w:rsidRPr="00F55DF1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F55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</w:t>
            </w:r>
            <w:r w:rsidR="00FE08B0" w:rsidRPr="00F55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 и </w:t>
            </w:r>
            <w:r w:rsidRPr="00F55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механизм</w:t>
            </w:r>
            <w:r w:rsidR="00FE08B0" w:rsidRPr="00F55DF1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F55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практической деятельности</w:t>
            </w:r>
          </w:p>
          <w:p w:rsidR="00641B29" w:rsidRPr="00F55DF1" w:rsidRDefault="00641B29" w:rsidP="00A106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международных организаций</w:t>
            </w:r>
            <w:proofErr w:type="gramStart"/>
            <w:r w:rsidRPr="00F55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08B0" w:rsidRPr="00F55DF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F55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</w:t>
            </w:r>
            <w:r w:rsidR="00FE08B0" w:rsidRPr="00F55DF1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F55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41B29" w:rsidRPr="00F55DF1" w:rsidRDefault="00641B29" w:rsidP="00A106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и использовать в своей практической деятельности </w:t>
            </w:r>
            <w:proofErr w:type="gramStart"/>
            <w:r w:rsidRPr="00F55DF1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зарубежный</w:t>
            </w:r>
            <w:proofErr w:type="gramEnd"/>
          </w:p>
          <w:p w:rsidR="00641B29" w:rsidRPr="00F55DF1" w:rsidRDefault="00641B29" w:rsidP="00A106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F55DF1">
              <w:rPr>
                <w:rFonts w:ascii="Times New Roman" w:eastAsia="Times New Roman" w:hAnsi="Times New Roman" w:cs="Times New Roman"/>
                <w:sz w:val="24"/>
                <w:szCs w:val="24"/>
              </w:rPr>
              <w:t>опыт.</w:t>
            </w:r>
          </w:p>
        </w:tc>
      </w:tr>
      <w:tr w:rsidR="00641B29" w:rsidRPr="00F55DF1" w:rsidTr="00534639">
        <w:tc>
          <w:tcPr>
            <w:tcW w:w="568" w:type="dxa"/>
          </w:tcPr>
          <w:p w:rsidR="00641B29" w:rsidRPr="00F55DF1" w:rsidRDefault="00641B29" w:rsidP="00723B9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</w:tcPr>
          <w:p w:rsidR="00641B29" w:rsidRPr="00F55DF1" w:rsidRDefault="009409F8" w:rsidP="009409F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Дүниежүзілік экономика/</w:t>
            </w:r>
            <w:r w:rsidR="00641B29"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Мировая экономика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41B29" w:rsidRPr="00F55DF1" w:rsidRDefault="00641B29" w:rsidP="009C47CE">
            <w:pPr>
              <w:pStyle w:val="a4"/>
            </w:pPr>
            <w:r w:rsidRPr="00F55DF1">
              <w:t xml:space="preserve">предоставить </w:t>
            </w:r>
            <w:r w:rsidR="00FE08B0" w:rsidRPr="00F55DF1">
              <w:t xml:space="preserve"> обучающимся </w:t>
            </w:r>
            <w:r w:rsidRPr="00F55DF1">
              <w:t xml:space="preserve">знания, позволяющие им обладать фундаментальными понятиями международной экономики </w:t>
            </w:r>
          </w:p>
          <w:p w:rsidR="00641B29" w:rsidRPr="00F55DF1" w:rsidRDefault="00641B29" w:rsidP="009C47CE">
            <w:pPr>
              <w:pStyle w:val="a4"/>
            </w:pPr>
            <w:r w:rsidRPr="00F55DF1">
              <w:t xml:space="preserve"> </w:t>
            </w:r>
          </w:p>
          <w:p w:rsidR="00641B29" w:rsidRPr="00F55DF1" w:rsidRDefault="00641B29" w:rsidP="009C47CE">
            <w:pPr>
              <w:pStyle w:val="a4"/>
              <w:rPr>
                <w:lang w:val="kk-KZ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A67F0" w:rsidRPr="00F55DF1" w:rsidRDefault="002A67F0" w:rsidP="002A67F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Глобальная трансформация международных </w:t>
            </w:r>
            <w:r w:rsidR="007E02B3"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экономическ</w:t>
            </w: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их отношений.</w:t>
            </w:r>
          </w:p>
          <w:p w:rsidR="002A67F0" w:rsidRPr="00F55DF1" w:rsidRDefault="002A67F0" w:rsidP="002A67F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Новые участники мировой экономики </w:t>
            </w:r>
          </w:p>
          <w:p w:rsidR="00641B29" w:rsidRPr="00F55DF1" w:rsidRDefault="002A67F0" w:rsidP="002A67F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Основные </w:t>
            </w: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проблемы международной политической экономии</w:t>
            </w:r>
          </w:p>
        </w:tc>
        <w:tc>
          <w:tcPr>
            <w:tcW w:w="709" w:type="dxa"/>
          </w:tcPr>
          <w:p w:rsidR="00641B29" w:rsidRPr="00F55DF1" w:rsidRDefault="00641B29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09" w:type="dxa"/>
          </w:tcPr>
          <w:p w:rsidR="00641B29" w:rsidRPr="00F55DF1" w:rsidRDefault="00641B29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7E02B3" w:rsidRPr="00F55DF1" w:rsidRDefault="007E02B3" w:rsidP="007E0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стран Европы и Америки», «Интеграционные процессы в мировом  сообществе»</w:t>
            </w:r>
          </w:p>
          <w:p w:rsidR="00641B29" w:rsidRPr="00F55DF1" w:rsidRDefault="00641B29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641B29" w:rsidRPr="00F55DF1" w:rsidRDefault="007E02B3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Теория   международных отношений</w:t>
            </w:r>
          </w:p>
        </w:tc>
        <w:tc>
          <w:tcPr>
            <w:tcW w:w="2267" w:type="dxa"/>
          </w:tcPr>
          <w:p w:rsidR="00641B29" w:rsidRPr="00F55DF1" w:rsidRDefault="00641B29" w:rsidP="00FE08B0">
            <w:pPr>
              <w:pStyle w:val="a4"/>
              <w:rPr>
                <w:lang w:val="kk-KZ"/>
              </w:rPr>
            </w:pPr>
            <w:r w:rsidRPr="00F55DF1">
              <w:t xml:space="preserve"> понимать цели экономической открытости для страны, различать и связывать различные вектор</w:t>
            </w:r>
            <w:r w:rsidR="00FE08B0" w:rsidRPr="00F55DF1">
              <w:t>ы</w:t>
            </w:r>
            <w:r w:rsidRPr="00F55DF1">
              <w:t xml:space="preserve"> экономической интеграции</w:t>
            </w:r>
            <w:proofErr w:type="gramStart"/>
            <w:r w:rsidRPr="00F55DF1">
              <w:t xml:space="preserve"> </w:t>
            </w:r>
            <w:r w:rsidR="00FE08B0" w:rsidRPr="00F55DF1">
              <w:t>,</w:t>
            </w:r>
            <w:proofErr w:type="gramEnd"/>
            <w:r w:rsidRPr="00F55DF1">
              <w:t xml:space="preserve"> оценивать средства регуляции международных экономических потоков, в </w:t>
            </w:r>
            <w:r w:rsidRPr="00F55DF1">
              <w:lastRenderedPageBreak/>
              <w:t>национальном масштабе</w:t>
            </w:r>
          </w:p>
        </w:tc>
      </w:tr>
      <w:tr w:rsidR="00641B29" w:rsidRPr="00F55DF1" w:rsidTr="00534639">
        <w:tc>
          <w:tcPr>
            <w:tcW w:w="568" w:type="dxa"/>
          </w:tcPr>
          <w:p w:rsidR="00641B29" w:rsidRPr="00F55DF1" w:rsidRDefault="00641B29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417" w:type="dxa"/>
          </w:tcPr>
          <w:p w:rsidR="00641B29" w:rsidRPr="00F55DF1" w:rsidRDefault="00641B29" w:rsidP="00482B9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B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D02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алықаралық құқық/</w:t>
            </w:r>
            <w:r w:rsidR="007E02B3"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еждународное публичное   право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41B29" w:rsidRPr="00F55DF1" w:rsidRDefault="002A67F0" w:rsidP="00D9418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 комплексного представления о международном праве</w:t>
            </w:r>
            <w:r w:rsidR="00A43336"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особом регуляторе международных  отношений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A67F0" w:rsidRPr="00F55DF1" w:rsidRDefault="002A67F0" w:rsidP="002A67F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Правовая составляющая мировой политики</w:t>
            </w:r>
          </w:p>
          <w:p w:rsidR="00641B29" w:rsidRPr="00F55DF1" w:rsidRDefault="00B305B9" w:rsidP="00B305B9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 </w:t>
            </w:r>
            <w:r w:rsidR="002A67F0"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международно</w:t>
            </w: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 </w:t>
            </w:r>
            <w:r w:rsidR="002A67F0"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</w:t>
            </w: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B305B9" w:rsidRPr="00F55DF1" w:rsidRDefault="00B305B9" w:rsidP="00B305B9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 нормы регулирования международной безопасности</w:t>
            </w:r>
          </w:p>
        </w:tc>
        <w:tc>
          <w:tcPr>
            <w:tcW w:w="709" w:type="dxa"/>
          </w:tcPr>
          <w:p w:rsidR="00641B29" w:rsidRPr="00F55DF1" w:rsidRDefault="00641B29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641B29" w:rsidRPr="00F55DF1" w:rsidRDefault="00641B29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641B29" w:rsidRPr="00F55DF1" w:rsidRDefault="00B305B9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 международных отношений  в новое  время</w:t>
            </w:r>
          </w:p>
          <w:p w:rsidR="00B305B9" w:rsidRPr="00F55DF1" w:rsidRDefault="00B305B9" w:rsidP="00B305B9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История  дипломатии</w:t>
            </w:r>
          </w:p>
        </w:tc>
        <w:tc>
          <w:tcPr>
            <w:tcW w:w="2977" w:type="dxa"/>
          </w:tcPr>
          <w:p w:rsidR="00641B29" w:rsidRPr="00F55DF1" w:rsidRDefault="00B305B9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  международных отношений</w:t>
            </w:r>
            <w:r w:rsidR="00534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Глобализация и международные отношения.</w:t>
            </w:r>
          </w:p>
        </w:tc>
        <w:tc>
          <w:tcPr>
            <w:tcW w:w="2267" w:type="dxa"/>
          </w:tcPr>
          <w:p w:rsidR="00641B29" w:rsidRPr="00F55DF1" w:rsidRDefault="00B305B9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знать проблемные вопросы различных аспектов международного права,уметь  анализировать роль  важнейших институтов международного права</w:t>
            </w:r>
          </w:p>
        </w:tc>
      </w:tr>
      <w:tr w:rsidR="00641B29" w:rsidRPr="00F55DF1" w:rsidTr="00534639">
        <w:tc>
          <w:tcPr>
            <w:tcW w:w="568" w:type="dxa"/>
          </w:tcPr>
          <w:p w:rsidR="00641B29" w:rsidRPr="00F55DF1" w:rsidRDefault="00641B29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7" w:type="dxa"/>
          </w:tcPr>
          <w:p w:rsidR="00641B29" w:rsidRPr="00F55DF1" w:rsidRDefault="00482B90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бірегейлену мен интеграция/</w:t>
            </w:r>
            <w:r w:rsidR="00641B29"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Национальное государство и региональная   интеграция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41B29" w:rsidRPr="00F55DF1" w:rsidRDefault="00B739AF" w:rsidP="00B739AF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целью является раскрытие роли национального государства в </w:t>
            </w:r>
            <w:r w:rsidR="00482B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современной </w:t>
            </w: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системе  международных отношений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41B29" w:rsidRPr="00F55DF1" w:rsidRDefault="00036B37" w:rsidP="0009576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государства</w:t>
            </w:r>
            <w:r w:rsidR="00095765"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политической системе мира</w:t>
            </w:r>
          </w:p>
          <w:p w:rsidR="00095765" w:rsidRPr="00F55DF1" w:rsidRDefault="00095765" w:rsidP="0009576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трансформация системы международных отношений</w:t>
            </w:r>
          </w:p>
        </w:tc>
        <w:tc>
          <w:tcPr>
            <w:tcW w:w="709" w:type="dxa"/>
          </w:tcPr>
          <w:p w:rsidR="00641B29" w:rsidRPr="00F55DF1" w:rsidRDefault="00641B29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641B29" w:rsidRPr="00F55DF1" w:rsidRDefault="00641B29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036B37" w:rsidRPr="00F55DF1" w:rsidRDefault="00036B37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и философия науки</w:t>
            </w:r>
          </w:p>
          <w:p w:rsidR="00641B29" w:rsidRPr="00F55DF1" w:rsidRDefault="00641B29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Политология</w:t>
            </w:r>
          </w:p>
        </w:tc>
        <w:tc>
          <w:tcPr>
            <w:tcW w:w="2977" w:type="dxa"/>
          </w:tcPr>
          <w:p w:rsidR="00641B29" w:rsidRPr="00534639" w:rsidRDefault="00A43336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t>Теория международных  отношений</w:t>
            </w:r>
            <w:r w:rsidR="00534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Теоретико-прикладные аспекты регионального измерения межджународных отношений.</w:t>
            </w:r>
          </w:p>
        </w:tc>
        <w:tc>
          <w:tcPr>
            <w:tcW w:w="2267" w:type="dxa"/>
          </w:tcPr>
          <w:p w:rsidR="00641B29" w:rsidRPr="00F55DF1" w:rsidRDefault="00095765" w:rsidP="0009576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знать роль и место национального государства в эпоху  глобализации,уметь </w:t>
            </w:r>
            <w:r w:rsidR="00A01FDA"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и</w:t>
            </w:r>
            <w:r w:rsidR="00B739AF"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1FDA"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дискутировать,ставить проблемные вопросы </w:t>
            </w:r>
          </w:p>
        </w:tc>
      </w:tr>
      <w:tr w:rsidR="00641B29" w:rsidRPr="00F55DF1" w:rsidTr="00534639">
        <w:tc>
          <w:tcPr>
            <w:tcW w:w="568" w:type="dxa"/>
          </w:tcPr>
          <w:p w:rsidR="00641B29" w:rsidRPr="00F55DF1" w:rsidRDefault="00641B29" w:rsidP="00B412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</w:tcPr>
          <w:p w:rsidR="00641B29" w:rsidRPr="00F55DF1" w:rsidRDefault="00482B90" w:rsidP="00482B9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Француз тілі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641B29"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  язык по специальности</w:t>
            </w:r>
            <w:r w:rsidR="00120936"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84D52" w:rsidRPr="00F55DF1" w:rsidRDefault="00584D52" w:rsidP="00584D52">
            <w:pPr>
              <w:autoSpaceDE w:val="0"/>
              <w:autoSpaceDN w:val="0"/>
              <w:adjustRightInd w:val="0"/>
              <w:spacing w:before="40" w:after="6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Целью является  углубление  навыков </w:t>
            </w:r>
            <w:r w:rsidRPr="00F5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компетенции в рамках международных стандартов иноязычного образования на основе дальнейшего  активного владения языком в профессиональной деятельности.</w:t>
            </w:r>
          </w:p>
          <w:p w:rsidR="00641B29" w:rsidRPr="00F55DF1" w:rsidRDefault="00641B29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A4BF4" w:rsidRPr="00F55DF1" w:rsidRDefault="008A4BF4" w:rsidP="008A4BF4">
            <w:pPr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и понимание текст</w:t>
            </w: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ов. </w:t>
            </w:r>
            <w:r w:rsidRPr="00F55DF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lastRenderedPageBreak/>
              <w:t xml:space="preserve">Прослушивание текстов и выполнение лексико-грамматических упражнений.  </w:t>
            </w:r>
          </w:p>
          <w:p w:rsidR="00641B29" w:rsidRPr="00F55DF1" w:rsidRDefault="00641B29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41B29" w:rsidRPr="00F55DF1" w:rsidRDefault="00641B29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09" w:type="dxa"/>
          </w:tcPr>
          <w:p w:rsidR="00641B29" w:rsidRPr="00F55DF1" w:rsidRDefault="00641B29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B296D" w:rsidRPr="00F55DF1" w:rsidRDefault="003B296D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Французский язык по  специальности  1 </w:t>
            </w: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Французский язык /продвинутый  уровень</w:t>
            </w:r>
          </w:p>
          <w:p w:rsidR="00641B29" w:rsidRPr="00F55DF1" w:rsidRDefault="00641B29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F55DF1" w:rsidRPr="00F55DF1" w:rsidRDefault="00F55DF1" w:rsidP="00F55DF1">
            <w:pPr>
              <w:shd w:val="clear" w:color="auto" w:fill="FFFFFF"/>
              <w:spacing w:before="100" w:beforeAutospacing="1" w:after="100" w:afterAutospacing="1" w:line="273" w:lineRule="atLeast"/>
              <w:rPr>
                <w:rFonts w:ascii="Times New Roman" w:hAnsi="Times New Roman" w:cs="Times New Roman"/>
                <w:color w:val="1A1A1A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Диссертациялық жұмыс дайындауға арналған француз тілі Французский  </w:t>
            </w: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язык для написания  диссертационной  работы/ </w:t>
            </w:r>
            <w:r w:rsidRPr="00F55DF1">
              <w:rPr>
                <w:rFonts w:ascii="Times New Roman" w:hAnsi="Times New Roman" w:cs="Times New Roman"/>
                <w:color w:val="1A1A1A"/>
                <w:sz w:val="24"/>
                <w:szCs w:val="24"/>
                <w:lang w:val="kk-KZ"/>
              </w:rPr>
              <w:t>Langue française pour écrire la thèse</w:t>
            </w:r>
          </w:p>
          <w:p w:rsidR="00641B29" w:rsidRPr="00F55DF1" w:rsidRDefault="00641B29" w:rsidP="00496B97">
            <w:pPr>
              <w:spacing w:before="240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</w:tcPr>
          <w:p w:rsidR="00C3568A" w:rsidRPr="00F55DF1" w:rsidRDefault="00496B97" w:rsidP="00496B97">
            <w:pPr>
              <w:widowControl w:val="0"/>
              <w:tabs>
                <w:tab w:val="left" w:pos="979"/>
              </w:tabs>
              <w:autoSpaceDE w:val="0"/>
              <w:autoSpaceDN w:val="0"/>
              <w:adjustRightInd w:val="0"/>
              <w:spacing w:before="40" w:after="6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Знать функционально-стилистические </w:t>
            </w:r>
            <w:r w:rsidRPr="00F5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характеристики научного изложения материала на французском  языке</w:t>
            </w:r>
          </w:p>
          <w:p w:rsidR="00641B29" w:rsidRPr="00534639" w:rsidRDefault="00C3568A" w:rsidP="00534639">
            <w:pPr>
              <w:widowControl w:val="0"/>
              <w:tabs>
                <w:tab w:val="left" w:pos="979"/>
              </w:tabs>
              <w:autoSpaceDE w:val="0"/>
              <w:autoSpaceDN w:val="0"/>
              <w:adjustRightInd w:val="0"/>
              <w:spacing w:before="40" w:after="6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свободно читать, переводить оригинальную литературу по избранной специальности с последующим анализом, интерпретацией и оценкой извлеченной информации</w:t>
            </w:r>
          </w:p>
        </w:tc>
      </w:tr>
      <w:tr w:rsidR="00075A06" w:rsidRPr="00F952B7" w:rsidTr="00534639">
        <w:tc>
          <w:tcPr>
            <w:tcW w:w="568" w:type="dxa"/>
          </w:tcPr>
          <w:p w:rsidR="00075A06" w:rsidRPr="009409F8" w:rsidRDefault="003110D3" w:rsidP="00075A0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7" w:type="dxa"/>
          </w:tcPr>
          <w:p w:rsidR="00075A06" w:rsidRPr="003110D3" w:rsidRDefault="003110D3" w:rsidP="000078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жлбаларды басқару құралдары / Инструменты для управления международными проектами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75A06" w:rsidRPr="003110D3" w:rsidRDefault="003110D3" w:rsidP="003110D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Целью данного предмета является приобретение навыков для составления международных проектов/ Берілген пәннің мақсаты халықаралық жобаларды құрастару мен басқару барысында </w:t>
            </w:r>
            <w:r w:rsidR="00F37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қажетті </w:t>
            </w:r>
            <w:r w:rsidR="00F37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дағдыларды қалыптастыру</w:t>
            </w:r>
            <w:r w:rsidR="0033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75A06" w:rsidRPr="00F55DF1" w:rsidRDefault="00333D67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Этапы и циклы проекта, программирование проекта, концепция и планирование проекта, бюджет проекта/ Жобаның кезеңдері мен циклдері, жобаның бағдарламасы,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жобаның негізгі концепциялары және жобаны қаржыландыруы</w:t>
            </w:r>
          </w:p>
        </w:tc>
        <w:tc>
          <w:tcPr>
            <w:tcW w:w="709" w:type="dxa"/>
          </w:tcPr>
          <w:p w:rsidR="00075A06" w:rsidRPr="00F55DF1" w:rsidRDefault="00333D67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09" w:type="dxa"/>
          </w:tcPr>
          <w:p w:rsidR="00075A06" w:rsidRPr="00F55DF1" w:rsidRDefault="00333D67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075A06" w:rsidRPr="00F55DF1" w:rsidRDefault="00F55DF1" w:rsidP="003110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075A06" w:rsidRPr="00333D67" w:rsidRDefault="00075A06" w:rsidP="009C47CE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</w:tcPr>
          <w:p w:rsidR="00333D67" w:rsidRDefault="00333D67" w:rsidP="00333D6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Уметь выбирать и планировать международный проект, знать основные критерии разработки международных проектов/</w:t>
            </w:r>
          </w:p>
          <w:p w:rsidR="00075A06" w:rsidRPr="00333D67" w:rsidRDefault="00333D67" w:rsidP="00333D6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Халықаралық жобаны таңдау мен құрастыра білу және басты өлшемдеріне сай жасау.</w:t>
            </w:r>
          </w:p>
        </w:tc>
      </w:tr>
      <w:tr w:rsidR="003110D3" w:rsidRPr="00333D67" w:rsidTr="00534639">
        <w:tc>
          <w:tcPr>
            <w:tcW w:w="568" w:type="dxa"/>
          </w:tcPr>
          <w:p w:rsidR="003110D3" w:rsidRPr="00333D67" w:rsidRDefault="00333D67" w:rsidP="00075A0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1417" w:type="dxa"/>
          </w:tcPr>
          <w:p w:rsidR="003110D3" w:rsidRPr="00F55DF1" w:rsidRDefault="00BA7A1D" w:rsidP="000078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Қырғи –қабақ </w:t>
            </w:r>
            <w:r w:rsidR="00A723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соғыстан кейін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 халықаралық қатынастардағы тепе-теңдік /Баланс сил в междуна</w:t>
            </w:r>
            <w:r w:rsidR="00A723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одных отношениях после холодной войны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110D3" w:rsidRPr="00333D67" w:rsidRDefault="00A7239B" w:rsidP="009C47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Целью является рассмотрение расстановки баланса основных сил на международной арене после холодной войны/ Мақсаты: қырғи-қабақ соғыстан кейінгі халақаралық аренадағы басты күштердің тепе-теңдігін талдау.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D3" w:rsidRPr="00F55DF1" w:rsidRDefault="00C07B2A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 расстановки сил на международной арене,</w:t>
            </w:r>
            <w:r w:rsidR="00ED2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инетересы и основные цели сил в международных отношениях/халықаралық аренадағы күштердің тепе-теңдігінің нәтижесі, халықаралық қатынастардағы күштердің басты мақсаттары мен қызығушылықтары.</w:t>
            </w:r>
          </w:p>
        </w:tc>
        <w:tc>
          <w:tcPr>
            <w:tcW w:w="709" w:type="dxa"/>
          </w:tcPr>
          <w:p w:rsidR="003110D3" w:rsidRPr="00F55DF1" w:rsidRDefault="00B931AB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3110D3" w:rsidRPr="00F55DF1" w:rsidRDefault="003110D3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3110D3" w:rsidRPr="00F55DF1" w:rsidRDefault="003110D3" w:rsidP="003110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110D3" w:rsidRPr="00333D67" w:rsidRDefault="003110D3" w:rsidP="009C47CE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</w:tcPr>
          <w:p w:rsidR="003110D3" w:rsidRPr="00333D67" w:rsidRDefault="006B402E" w:rsidP="006B402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Уметь объяснить ход и результаты холодной войны, уметь анализировать расстановку основных политических сил/ Қырғи-қабақ соғыстың барысы мен нәтижесін түсіндіру, басты саяси күштердің тепе-теңдігін талдай білу.</w:t>
            </w:r>
          </w:p>
        </w:tc>
      </w:tr>
      <w:tr w:rsidR="006B402E" w:rsidRPr="00F952B7" w:rsidTr="00534639">
        <w:tc>
          <w:tcPr>
            <w:tcW w:w="568" w:type="dxa"/>
          </w:tcPr>
          <w:p w:rsidR="006B402E" w:rsidRDefault="006B402E" w:rsidP="00075A0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417" w:type="dxa"/>
          </w:tcPr>
          <w:p w:rsidR="006B402E" w:rsidRDefault="006B402E" w:rsidP="000078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Проблемы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перспективы международной финансовой системы/ Халықаралық қаржы жүйесінің мәселелері мен болашағы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402E" w:rsidRDefault="006B402E" w:rsidP="00B931A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Целью является знать основные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финансовые концепции международной финансовой системы</w:t>
            </w:r>
            <w:r w:rsidR="00B93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B931AB">
              <w:t xml:space="preserve"> </w:t>
            </w:r>
            <w:r w:rsidR="00B931AB" w:rsidRPr="00B93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 - халықаралық қаржы жүйесінің негізгі қаржылық </w:t>
            </w:r>
            <w:r w:rsidR="00B93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ұғымдарын </w:t>
            </w:r>
            <w:r w:rsidR="00B931AB" w:rsidRPr="00B93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B402E" w:rsidRDefault="006B402E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B402E" w:rsidRPr="00F55DF1" w:rsidRDefault="00B931AB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6B402E" w:rsidRPr="00F55DF1" w:rsidRDefault="006B402E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B402E" w:rsidRPr="00F55DF1" w:rsidRDefault="006B402E" w:rsidP="003110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6B402E" w:rsidRPr="00333D67" w:rsidRDefault="006B402E" w:rsidP="009C47CE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</w:tcPr>
          <w:p w:rsidR="006B402E" w:rsidRDefault="006B402E" w:rsidP="00B931A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Знать основные концепции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международной финансовой системы, уметь пр</w:t>
            </w:r>
            <w:r w:rsidR="00D74F9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менять в </w:t>
            </w:r>
            <w:r w:rsidR="00D74F9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процессе обучения международных отношении</w:t>
            </w:r>
            <w:r w:rsidR="00B931A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/</w:t>
            </w:r>
            <w:r w:rsidR="00B931AB" w:rsidRPr="00B931AB">
              <w:rPr>
                <w:lang w:val="kk-KZ"/>
              </w:rPr>
              <w:t xml:space="preserve"> </w:t>
            </w:r>
            <w:r w:rsidR="00B931AB" w:rsidRPr="00B931A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Халықаралық қаржы жүйес</w:t>
            </w:r>
            <w:r w:rsidR="00B931A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інің негізгі түсініктерін білу, халықаралық қатынастарды оқыту процесінде білім-дағдыларды қолдана білу</w:t>
            </w:r>
          </w:p>
        </w:tc>
      </w:tr>
      <w:tr w:rsidR="003110D3" w:rsidRPr="00F55DF1" w:rsidTr="00534639">
        <w:tc>
          <w:tcPr>
            <w:tcW w:w="568" w:type="dxa"/>
          </w:tcPr>
          <w:p w:rsidR="003110D3" w:rsidRPr="00333D67" w:rsidRDefault="003110D3" w:rsidP="00075A0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3110D3" w:rsidRPr="00F55DF1" w:rsidRDefault="003110D3" w:rsidP="000078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110D3" w:rsidRPr="00B931AB" w:rsidRDefault="003110D3" w:rsidP="009C47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D3" w:rsidRPr="00F55DF1" w:rsidRDefault="003110D3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3110D3" w:rsidRPr="00F55DF1" w:rsidRDefault="003110D3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3110D3" w:rsidRPr="00F55DF1" w:rsidRDefault="003110D3" w:rsidP="009C47C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3110D3" w:rsidRPr="00F55DF1" w:rsidRDefault="003110D3" w:rsidP="00F55DF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Итого:</w:t>
            </w:r>
            <w:r w:rsidR="00F95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7" w:type="dxa"/>
          </w:tcPr>
          <w:p w:rsidR="003110D3" w:rsidRPr="00F55DF1" w:rsidRDefault="003110D3" w:rsidP="009C47CE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:rsidR="003110D3" w:rsidRPr="00F55DF1" w:rsidRDefault="003110D3" w:rsidP="009C47C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6A6057" w:rsidRPr="003B2AEC" w:rsidRDefault="006A6057" w:rsidP="006A6057"/>
    <w:p w:rsidR="00E46EBD" w:rsidRPr="006A6057" w:rsidRDefault="00E46EBD" w:rsidP="00B412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46EBD" w:rsidRPr="00C7303D" w:rsidRDefault="00E46EBD" w:rsidP="00B41214">
      <w:pPr>
        <w:spacing w:before="240"/>
        <w:rPr>
          <w:rFonts w:ascii="Times New Roman" w:hAnsi="Times New Roman" w:cs="Times New Roman"/>
          <w:lang w:val="kk-KZ"/>
        </w:rPr>
      </w:pPr>
    </w:p>
    <w:p w:rsidR="00075A06" w:rsidRDefault="00075A06" w:rsidP="00111D61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5A06" w:rsidRDefault="00075A06" w:rsidP="0053463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5A06" w:rsidRDefault="00075A06" w:rsidP="00111D61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5A06" w:rsidRDefault="00075A06" w:rsidP="00111D61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0D73" w:rsidRPr="00534639" w:rsidRDefault="00111D61" w:rsidP="00534639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5D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534639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170D73" w:rsidRDefault="00170D73" w:rsidP="00111D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kk-KZ"/>
        </w:rPr>
      </w:pPr>
    </w:p>
    <w:p w:rsidR="00170D73" w:rsidRDefault="00170D73" w:rsidP="00111D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kk-KZ"/>
        </w:rPr>
      </w:pPr>
    </w:p>
    <w:p w:rsidR="00170D73" w:rsidRDefault="00170D73" w:rsidP="00111D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kk-KZ"/>
        </w:rPr>
      </w:pPr>
    </w:p>
    <w:p w:rsidR="00170D73" w:rsidRDefault="00170D73" w:rsidP="00111D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kk-KZ"/>
        </w:rPr>
      </w:pPr>
    </w:p>
    <w:p w:rsidR="00170D73" w:rsidRDefault="00170D73" w:rsidP="00111D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kk-KZ"/>
        </w:rPr>
      </w:pPr>
    </w:p>
    <w:p w:rsidR="00170D73" w:rsidRDefault="00170D73" w:rsidP="00111D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kk-KZ"/>
        </w:rPr>
      </w:pPr>
    </w:p>
    <w:p w:rsidR="00170D73" w:rsidRDefault="00170D73" w:rsidP="00111D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kk-KZ"/>
        </w:rPr>
      </w:pPr>
    </w:p>
    <w:p w:rsidR="00170D73" w:rsidRDefault="00170D73" w:rsidP="00111D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kk-KZ"/>
        </w:rPr>
      </w:pPr>
    </w:p>
    <w:p w:rsidR="00170D73" w:rsidRDefault="00170D73" w:rsidP="00111D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kk-KZ"/>
        </w:rPr>
      </w:pPr>
    </w:p>
    <w:p w:rsidR="00170D73" w:rsidRDefault="00170D73" w:rsidP="00111D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kk-KZ"/>
        </w:rPr>
      </w:pPr>
    </w:p>
    <w:p w:rsidR="00170D73" w:rsidRDefault="00170D73" w:rsidP="00111D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kk-KZ"/>
        </w:rPr>
      </w:pPr>
    </w:p>
    <w:p w:rsidR="00170D73" w:rsidRDefault="00170D73" w:rsidP="00111D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kk-KZ"/>
        </w:rPr>
      </w:pPr>
    </w:p>
    <w:p w:rsidR="00170D73" w:rsidRDefault="00170D73" w:rsidP="00111D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kk-KZ"/>
        </w:rPr>
      </w:pPr>
    </w:p>
    <w:p w:rsidR="00170D73" w:rsidRDefault="00170D73" w:rsidP="00111D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kk-KZ"/>
        </w:rPr>
      </w:pPr>
    </w:p>
    <w:p w:rsidR="00C7303D" w:rsidRDefault="00C7303D" w:rsidP="00111D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kk-KZ"/>
        </w:rPr>
      </w:pPr>
    </w:p>
    <w:p w:rsidR="00C7303D" w:rsidRDefault="00C7303D" w:rsidP="00111D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kk-KZ"/>
        </w:rPr>
      </w:pPr>
    </w:p>
    <w:p w:rsidR="00111D61" w:rsidRPr="008C216E" w:rsidRDefault="00111D61" w:rsidP="00C7303D">
      <w:pPr>
        <w:spacing w:before="240"/>
        <w:rPr>
          <w:rFonts w:ascii="Times New Roman" w:hAnsi="Times New Roman" w:cs="Times New Roman"/>
          <w:lang w:val="kk-KZ"/>
        </w:rPr>
      </w:pPr>
    </w:p>
    <w:sectPr w:rsidR="00111D61" w:rsidRPr="008C216E" w:rsidSect="00BA29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D06B08"/>
    <w:lvl w:ilvl="0">
      <w:numFmt w:val="bullet"/>
      <w:lvlText w:val="*"/>
      <w:lvlJc w:val="left"/>
    </w:lvl>
  </w:abstractNum>
  <w:abstractNum w:abstractNumId="1">
    <w:nsid w:val="0EEA502E"/>
    <w:multiLevelType w:val="hybridMultilevel"/>
    <w:tmpl w:val="9D30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C0902"/>
    <w:multiLevelType w:val="hybridMultilevel"/>
    <w:tmpl w:val="6D363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91350B"/>
    <w:multiLevelType w:val="hybridMultilevel"/>
    <w:tmpl w:val="3B9E7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CED3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1214"/>
    <w:rsid w:val="00007802"/>
    <w:rsid w:val="0001254A"/>
    <w:rsid w:val="00017B9E"/>
    <w:rsid w:val="00020662"/>
    <w:rsid w:val="00036B37"/>
    <w:rsid w:val="00046C21"/>
    <w:rsid w:val="00047EA2"/>
    <w:rsid w:val="00075A06"/>
    <w:rsid w:val="00095765"/>
    <w:rsid w:val="000A37D0"/>
    <w:rsid w:val="000A391B"/>
    <w:rsid w:val="000A3D84"/>
    <w:rsid w:val="000A7697"/>
    <w:rsid w:val="000B67A6"/>
    <w:rsid w:val="000D44B8"/>
    <w:rsid w:val="00111C23"/>
    <w:rsid w:val="00111D61"/>
    <w:rsid w:val="00120936"/>
    <w:rsid w:val="001416A7"/>
    <w:rsid w:val="00157EDC"/>
    <w:rsid w:val="00170D73"/>
    <w:rsid w:val="00176E18"/>
    <w:rsid w:val="001B57F9"/>
    <w:rsid w:val="001B643A"/>
    <w:rsid w:val="001C29A3"/>
    <w:rsid w:val="001C672D"/>
    <w:rsid w:val="001E4DC0"/>
    <w:rsid w:val="001E4DC4"/>
    <w:rsid w:val="001F130A"/>
    <w:rsid w:val="001F47F1"/>
    <w:rsid w:val="001F5602"/>
    <w:rsid w:val="00200058"/>
    <w:rsid w:val="00246B20"/>
    <w:rsid w:val="00251D07"/>
    <w:rsid w:val="00255F1B"/>
    <w:rsid w:val="002560A8"/>
    <w:rsid w:val="002A67F0"/>
    <w:rsid w:val="002A752F"/>
    <w:rsid w:val="002B5A9B"/>
    <w:rsid w:val="002F2D0E"/>
    <w:rsid w:val="0030447B"/>
    <w:rsid w:val="003051EE"/>
    <w:rsid w:val="003110D3"/>
    <w:rsid w:val="00311406"/>
    <w:rsid w:val="003122CA"/>
    <w:rsid w:val="003137A6"/>
    <w:rsid w:val="00314480"/>
    <w:rsid w:val="003201A4"/>
    <w:rsid w:val="00327659"/>
    <w:rsid w:val="003316C2"/>
    <w:rsid w:val="00333D67"/>
    <w:rsid w:val="003413B9"/>
    <w:rsid w:val="003569DC"/>
    <w:rsid w:val="00374AD1"/>
    <w:rsid w:val="003765BC"/>
    <w:rsid w:val="00377301"/>
    <w:rsid w:val="003A3A1F"/>
    <w:rsid w:val="003B296D"/>
    <w:rsid w:val="003B7990"/>
    <w:rsid w:val="003E5E68"/>
    <w:rsid w:val="004414EC"/>
    <w:rsid w:val="00442A0F"/>
    <w:rsid w:val="00442ECF"/>
    <w:rsid w:val="00446264"/>
    <w:rsid w:val="00453857"/>
    <w:rsid w:val="00455A02"/>
    <w:rsid w:val="0045651C"/>
    <w:rsid w:val="00461D79"/>
    <w:rsid w:val="00482B90"/>
    <w:rsid w:val="00496B97"/>
    <w:rsid w:val="004A01B5"/>
    <w:rsid w:val="004A7D29"/>
    <w:rsid w:val="004B0D98"/>
    <w:rsid w:val="004C1A34"/>
    <w:rsid w:val="004F0B76"/>
    <w:rsid w:val="004F5928"/>
    <w:rsid w:val="00502DB3"/>
    <w:rsid w:val="00504784"/>
    <w:rsid w:val="00515C4D"/>
    <w:rsid w:val="005309A5"/>
    <w:rsid w:val="00534639"/>
    <w:rsid w:val="00547C49"/>
    <w:rsid w:val="005645CD"/>
    <w:rsid w:val="005749FC"/>
    <w:rsid w:val="00574E6A"/>
    <w:rsid w:val="0057598B"/>
    <w:rsid w:val="00584D52"/>
    <w:rsid w:val="00585999"/>
    <w:rsid w:val="005A23DF"/>
    <w:rsid w:val="005A5D24"/>
    <w:rsid w:val="005B7101"/>
    <w:rsid w:val="005C41CF"/>
    <w:rsid w:val="005C5E93"/>
    <w:rsid w:val="005E33BC"/>
    <w:rsid w:val="00641B29"/>
    <w:rsid w:val="006442DB"/>
    <w:rsid w:val="0064628E"/>
    <w:rsid w:val="00653375"/>
    <w:rsid w:val="00655272"/>
    <w:rsid w:val="00657895"/>
    <w:rsid w:val="00662F7B"/>
    <w:rsid w:val="006636D1"/>
    <w:rsid w:val="00672AC1"/>
    <w:rsid w:val="006849C4"/>
    <w:rsid w:val="0068642A"/>
    <w:rsid w:val="00694481"/>
    <w:rsid w:val="00694E6C"/>
    <w:rsid w:val="00696325"/>
    <w:rsid w:val="00696FB2"/>
    <w:rsid w:val="006A6057"/>
    <w:rsid w:val="006B1BD3"/>
    <w:rsid w:val="006B402E"/>
    <w:rsid w:val="006B7047"/>
    <w:rsid w:val="006C63C6"/>
    <w:rsid w:val="00706778"/>
    <w:rsid w:val="007229A5"/>
    <w:rsid w:val="00723B92"/>
    <w:rsid w:val="007405E6"/>
    <w:rsid w:val="00746ED2"/>
    <w:rsid w:val="00752D3E"/>
    <w:rsid w:val="007679D7"/>
    <w:rsid w:val="007710AA"/>
    <w:rsid w:val="00784E1C"/>
    <w:rsid w:val="007B4978"/>
    <w:rsid w:val="007C72F0"/>
    <w:rsid w:val="007E02B3"/>
    <w:rsid w:val="007F6561"/>
    <w:rsid w:val="00811A7A"/>
    <w:rsid w:val="008223CD"/>
    <w:rsid w:val="00826866"/>
    <w:rsid w:val="0083035A"/>
    <w:rsid w:val="00842655"/>
    <w:rsid w:val="00843F9A"/>
    <w:rsid w:val="00851B83"/>
    <w:rsid w:val="00853926"/>
    <w:rsid w:val="00866920"/>
    <w:rsid w:val="008714FC"/>
    <w:rsid w:val="00874BE3"/>
    <w:rsid w:val="008750F0"/>
    <w:rsid w:val="008816EA"/>
    <w:rsid w:val="00885DA1"/>
    <w:rsid w:val="00892101"/>
    <w:rsid w:val="008934EB"/>
    <w:rsid w:val="008A4BF4"/>
    <w:rsid w:val="008C03AE"/>
    <w:rsid w:val="008C216E"/>
    <w:rsid w:val="008E0CF5"/>
    <w:rsid w:val="00906CED"/>
    <w:rsid w:val="00910888"/>
    <w:rsid w:val="0091260D"/>
    <w:rsid w:val="00912E88"/>
    <w:rsid w:val="009243FD"/>
    <w:rsid w:val="009273F0"/>
    <w:rsid w:val="009409F8"/>
    <w:rsid w:val="00945561"/>
    <w:rsid w:val="009562F0"/>
    <w:rsid w:val="00965A61"/>
    <w:rsid w:val="00971D84"/>
    <w:rsid w:val="00983E68"/>
    <w:rsid w:val="009875BA"/>
    <w:rsid w:val="009C59E2"/>
    <w:rsid w:val="00A01FDA"/>
    <w:rsid w:val="00A36A1A"/>
    <w:rsid w:val="00A42374"/>
    <w:rsid w:val="00A432FC"/>
    <w:rsid w:val="00A43336"/>
    <w:rsid w:val="00A579C1"/>
    <w:rsid w:val="00A602A3"/>
    <w:rsid w:val="00A7239B"/>
    <w:rsid w:val="00A72859"/>
    <w:rsid w:val="00AB0135"/>
    <w:rsid w:val="00AB3D00"/>
    <w:rsid w:val="00AB511E"/>
    <w:rsid w:val="00AE1ED3"/>
    <w:rsid w:val="00AF54CA"/>
    <w:rsid w:val="00AF6E03"/>
    <w:rsid w:val="00B018B0"/>
    <w:rsid w:val="00B05D23"/>
    <w:rsid w:val="00B243F5"/>
    <w:rsid w:val="00B265B1"/>
    <w:rsid w:val="00B305B9"/>
    <w:rsid w:val="00B41214"/>
    <w:rsid w:val="00B5790B"/>
    <w:rsid w:val="00B60C1B"/>
    <w:rsid w:val="00B739AF"/>
    <w:rsid w:val="00B82F7A"/>
    <w:rsid w:val="00B91BDA"/>
    <w:rsid w:val="00B931AB"/>
    <w:rsid w:val="00BA2997"/>
    <w:rsid w:val="00BA7A1D"/>
    <w:rsid w:val="00BC396B"/>
    <w:rsid w:val="00BE2C67"/>
    <w:rsid w:val="00BE346C"/>
    <w:rsid w:val="00BE5BD8"/>
    <w:rsid w:val="00C07B2A"/>
    <w:rsid w:val="00C14809"/>
    <w:rsid w:val="00C3568A"/>
    <w:rsid w:val="00C523AE"/>
    <w:rsid w:val="00C53D52"/>
    <w:rsid w:val="00C6255B"/>
    <w:rsid w:val="00C7303D"/>
    <w:rsid w:val="00CA215F"/>
    <w:rsid w:val="00CB7763"/>
    <w:rsid w:val="00D00DDF"/>
    <w:rsid w:val="00D011DE"/>
    <w:rsid w:val="00D02D75"/>
    <w:rsid w:val="00D31F21"/>
    <w:rsid w:val="00D34F4B"/>
    <w:rsid w:val="00D42EDD"/>
    <w:rsid w:val="00D45DC2"/>
    <w:rsid w:val="00D503E9"/>
    <w:rsid w:val="00D62520"/>
    <w:rsid w:val="00D646CF"/>
    <w:rsid w:val="00D74F95"/>
    <w:rsid w:val="00D85886"/>
    <w:rsid w:val="00D86624"/>
    <w:rsid w:val="00D9418E"/>
    <w:rsid w:val="00DB62AC"/>
    <w:rsid w:val="00DF7D5D"/>
    <w:rsid w:val="00E250B3"/>
    <w:rsid w:val="00E4009C"/>
    <w:rsid w:val="00E46EBD"/>
    <w:rsid w:val="00E6144E"/>
    <w:rsid w:val="00E61506"/>
    <w:rsid w:val="00E6272F"/>
    <w:rsid w:val="00E77CFB"/>
    <w:rsid w:val="00E80107"/>
    <w:rsid w:val="00E9290A"/>
    <w:rsid w:val="00EA35DD"/>
    <w:rsid w:val="00EA4701"/>
    <w:rsid w:val="00EA7F07"/>
    <w:rsid w:val="00ED2D84"/>
    <w:rsid w:val="00ED3703"/>
    <w:rsid w:val="00EE18DE"/>
    <w:rsid w:val="00F371D8"/>
    <w:rsid w:val="00F509B3"/>
    <w:rsid w:val="00F55DF1"/>
    <w:rsid w:val="00F629F0"/>
    <w:rsid w:val="00F634A9"/>
    <w:rsid w:val="00F819BC"/>
    <w:rsid w:val="00F952B7"/>
    <w:rsid w:val="00FA6EB8"/>
    <w:rsid w:val="00FA72F8"/>
    <w:rsid w:val="00FC4CD3"/>
    <w:rsid w:val="00FD594A"/>
    <w:rsid w:val="00FE08B0"/>
    <w:rsid w:val="00FE2066"/>
    <w:rsid w:val="00FF0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18"/>
  </w:style>
  <w:style w:type="paragraph" w:styleId="1">
    <w:name w:val="heading 1"/>
    <w:basedOn w:val="a"/>
    <w:link w:val="10"/>
    <w:uiPriority w:val="9"/>
    <w:qFormat/>
    <w:rsid w:val="005645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5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i-lnblock">
    <w:name w:val="i-lnblock"/>
    <w:basedOn w:val="a0"/>
    <w:rsid w:val="005645CD"/>
  </w:style>
  <w:style w:type="character" w:styleId="a3">
    <w:name w:val="Hyperlink"/>
    <w:basedOn w:val="a0"/>
    <w:uiPriority w:val="99"/>
    <w:semiHidden/>
    <w:unhideWhenUsed/>
    <w:rsid w:val="005645C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6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45CD"/>
    <w:rPr>
      <w:b/>
      <w:bCs/>
    </w:rPr>
  </w:style>
  <w:style w:type="character" w:customStyle="1" w:styleId="b-paperwriterlinkname">
    <w:name w:val="b-paper__writer__link__name"/>
    <w:basedOn w:val="a0"/>
    <w:rsid w:val="005645CD"/>
  </w:style>
  <w:style w:type="character" w:customStyle="1" w:styleId="b-paper-mistakeact">
    <w:name w:val="b-paper-mistake__act"/>
    <w:basedOn w:val="a0"/>
    <w:rsid w:val="005645CD"/>
  </w:style>
  <w:style w:type="character" w:customStyle="1" w:styleId="b-shareitem">
    <w:name w:val="b-share__item"/>
    <w:basedOn w:val="a0"/>
    <w:rsid w:val="005645CD"/>
  </w:style>
  <w:style w:type="character" w:customStyle="1" w:styleId="b-sharecount">
    <w:name w:val="b-share__count"/>
    <w:basedOn w:val="a0"/>
    <w:rsid w:val="005645CD"/>
  </w:style>
  <w:style w:type="character" w:customStyle="1" w:styleId="b-previewlink-box">
    <w:name w:val="b-preview__link-box"/>
    <w:basedOn w:val="a0"/>
    <w:rsid w:val="005645CD"/>
  </w:style>
  <w:style w:type="character" w:customStyle="1" w:styleId="b-previewtitle">
    <w:name w:val="b-preview__title"/>
    <w:basedOn w:val="a0"/>
    <w:rsid w:val="005645CD"/>
  </w:style>
  <w:style w:type="paragraph" w:styleId="a6">
    <w:name w:val="Balloon Text"/>
    <w:basedOn w:val="a"/>
    <w:link w:val="a7"/>
    <w:uiPriority w:val="99"/>
    <w:semiHidden/>
    <w:unhideWhenUsed/>
    <w:rsid w:val="00564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5CD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45651C"/>
    <w:rPr>
      <w:i/>
      <w:iCs/>
    </w:rPr>
  </w:style>
  <w:style w:type="character" w:customStyle="1" w:styleId="incutauthorpic">
    <w:name w:val="incut__author__pic"/>
    <w:basedOn w:val="a0"/>
    <w:rsid w:val="00E46EBD"/>
  </w:style>
  <w:style w:type="character" w:customStyle="1" w:styleId="incutauthorname">
    <w:name w:val="incut__author__name"/>
    <w:basedOn w:val="a0"/>
    <w:rsid w:val="00E46EBD"/>
  </w:style>
  <w:style w:type="table" w:styleId="a9">
    <w:name w:val="Table Grid"/>
    <w:basedOn w:val="a1"/>
    <w:uiPriority w:val="59"/>
    <w:rsid w:val="00746E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2B5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basedOn w:val="a0"/>
    <w:link w:val="aa"/>
    <w:uiPriority w:val="1"/>
    <w:locked/>
    <w:rsid w:val="002B5A9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1 Знак Знак Знак"/>
    <w:basedOn w:val="a"/>
    <w:autoRedefine/>
    <w:rsid w:val="00F629F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3">
    <w:name w:val="Body Text 3"/>
    <w:basedOn w:val="a"/>
    <w:link w:val="30"/>
    <w:rsid w:val="00F629F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F629F0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E627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Абзац списка Знак"/>
    <w:basedOn w:val="a0"/>
    <w:link w:val="ac"/>
    <w:uiPriority w:val="34"/>
    <w:locked/>
    <w:rsid w:val="00E627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627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7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0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B24C-1A1B-4B03-B513-7F2915DE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10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210</cp:revision>
  <cp:lastPrinted>2017-04-17T08:16:00Z</cp:lastPrinted>
  <dcterms:created xsi:type="dcterms:W3CDTF">2014-01-23T03:54:00Z</dcterms:created>
  <dcterms:modified xsi:type="dcterms:W3CDTF">2018-01-08T09:23:00Z</dcterms:modified>
</cp:coreProperties>
</file>